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290CE6">
        <w:rPr>
          <w:rFonts w:asciiTheme="majorHAnsi" w:hAnsiTheme="majorHAnsi"/>
          <w:b/>
          <w:sz w:val="30"/>
          <w:szCs w:val="30"/>
          <w:u w:val="single"/>
        </w:rPr>
        <w:t>6</w:t>
      </w:r>
      <w:r w:rsidR="00374A4C">
        <w:rPr>
          <w:rFonts w:asciiTheme="majorHAnsi" w:hAnsiTheme="majorHAnsi"/>
          <w:b/>
          <w:sz w:val="30"/>
          <w:szCs w:val="30"/>
          <w:u w:val="single"/>
        </w:rPr>
        <w:t xml:space="preserve"> /2020</w:t>
      </w: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374A4C">
        <w:rPr>
          <w:rFonts w:asciiTheme="majorHAnsi" w:hAnsiTheme="majorHAnsi"/>
          <w:b/>
          <w:sz w:val="28"/>
          <w:szCs w:val="28"/>
        </w:rPr>
        <w:t>12.05.2020</w:t>
      </w:r>
      <w:proofErr w:type="gramEnd"/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Default="0031502B" w:rsidP="00041ABF">
      <w:pPr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r w:rsidR="00DE2391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2B6E31">
        <w:rPr>
          <w:rFonts w:asciiTheme="majorHAnsi" w:hAnsiTheme="majorHAnsi"/>
          <w:b/>
          <w:sz w:val="28"/>
          <w:szCs w:val="28"/>
        </w:rPr>
        <w:t>schvaľuje</w:t>
      </w:r>
      <w:proofErr w:type="spellEnd"/>
      <w:r w:rsidR="00107DA4">
        <w:rPr>
          <w:rFonts w:asciiTheme="majorHAnsi" w:hAnsiTheme="majorHAnsi"/>
          <w:b/>
          <w:sz w:val="28"/>
          <w:szCs w:val="28"/>
        </w:rPr>
        <w:t>:</w:t>
      </w:r>
    </w:p>
    <w:p w:rsidR="001B55E0" w:rsidRDefault="001B55E0" w:rsidP="001B55E0">
      <w:pPr>
        <w:tabs>
          <w:tab w:val="left" w:pos="2490"/>
        </w:tabs>
        <w:rPr>
          <w:rFonts w:asciiTheme="majorHAnsi" w:hAnsiTheme="majorHAnsi"/>
        </w:rPr>
      </w:pPr>
    </w:p>
    <w:p w:rsidR="001B55E0" w:rsidRDefault="001B55E0" w:rsidP="001B55E0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Obec Siladice </w:t>
      </w:r>
      <w:proofErr w:type="spellStart"/>
      <w:r>
        <w:rPr>
          <w:rFonts w:asciiTheme="majorHAnsi" w:hAnsiTheme="majorHAnsi"/>
          <w:sz w:val="26"/>
          <w:szCs w:val="26"/>
        </w:rPr>
        <w:t>podľa</w:t>
      </w:r>
      <w:proofErr w:type="spellEnd"/>
      <w:r>
        <w:rPr>
          <w:rFonts w:asciiTheme="majorHAnsi" w:hAnsiTheme="majorHAnsi"/>
          <w:sz w:val="26"/>
          <w:szCs w:val="26"/>
        </w:rPr>
        <w:t xml:space="preserve"> § 9 a </w:t>
      </w:r>
      <w:proofErr w:type="spellStart"/>
      <w:r>
        <w:rPr>
          <w:rFonts w:asciiTheme="majorHAnsi" w:hAnsiTheme="majorHAnsi"/>
          <w:sz w:val="26"/>
          <w:szCs w:val="26"/>
        </w:rPr>
        <w:t>ods</w:t>
      </w:r>
      <w:proofErr w:type="spellEnd"/>
      <w:r>
        <w:rPr>
          <w:rFonts w:asciiTheme="majorHAnsi" w:hAnsiTheme="majorHAnsi"/>
          <w:sz w:val="26"/>
          <w:szCs w:val="26"/>
        </w:rPr>
        <w:t xml:space="preserve">. 8 písm. e)zák. č. 138/1991 </w:t>
      </w:r>
      <w:proofErr w:type="spellStart"/>
      <w:r>
        <w:rPr>
          <w:rFonts w:asciiTheme="majorHAnsi" w:hAnsiTheme="majorHAnsi"/>
          <w:sz w:val="26"/>
          <w:szCs w:val="26"/>
        </w:rPr>
        <w:t>Zb</w:t>
      </w:r>
      <w:proofErr w:type="spellEnd"/>
      <w:r>
        <w:rPr>
          <w:rFonts w:asciiTheme="majorHAnsi" w:hAnsiTheme="majorHAnsi"/>
          <w:sz w:val="26"/>
          <w:szCs w:val="26"/>
        </w:rPr>
        <w:t>. o majetku obcí v </w:t>
      </w:r>
      <w:proofErr w:type="spellStart"/>
      <w:r>
        <w:rPr>
          <w:rFonts w:asciiTheme="majorHAnsi" w:hAnsiTheme="majorHAnsi"/>
          <w:sz w:val="26"/>
          <w:szCs w:val="26"/>
        </w:rPr>
        <w:t>znení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neskorších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predpisov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zverejňuje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zámer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previesť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vlastníctvo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pozemku</w:t>
      </w:r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r>
        <w:rPr>
          <w:rFonts w:asciiTheme="majorHAnsi" w:hAnsiTheme="majorHAnsi"/>
          <w:sz w:val="26"/>
          <w:szCs w:val="26"/>
        </w:rPr>
        <w:t>katastrálnom</w:t>
      </w:r>
      <w:proofErr w:type="spellEnd"/>
      <w:r>
        <w:rPr>
          <w:rFonts w:asciiTheme="majorHAnsi" w:hAnsiTheme="majorHAnsi"/>
          <w:sz w:val="26"/>
          <w:szCs w:val="26"/>
        </w:rPr>
        <w:t xml:space="preserve"> území Siladice, vedený na LV č. 500, parcela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„E“- KN</w:t>
      </w:r>
    </w:p>
    <w:p w:rsidR="001B55E0" w:rsidRDefault="001B55E0" w:rsidP="001B55E0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č. 204/1, druh pozemku: </w:t>
      </w:r>
      <w:proofErr w:type="spellStart"/>
      <w:r>
        <w:rPr>
          <w:rFonts w:asciiTheme="majorHAnsi" w:hAnsiTheme="majorHAnsi"/>
          <w:sz w:val="26"/>
          <w:szCs w:val="26"/>
        </w:rPr>
        <w:t>zastavané</w:t>
      </w:r>
      <w:proofErr w:type="spellEnd"/>
      <w:r>
        <w:rPr>
          <w:rFonts w:asciiTheme="majorHAnsi" w:hAnsiTheme="majorHAnsi"/>
          <w:sz w:val="26"/>
          <w:szCs w:val="26"/>
        </w:rPr>
        <w:t xml:space="preserve"> plochy a </w:t>
      </w:r>
      <w:proofErr w:type="spellStart"/>
      <w:r>
        <w:rPr>
          <w:rFonts w:asciiTheme="majorHAnsi" w:hAnsiTheme="majorHAnsi"/>
          <w:sz w:val="26"/>
          <w:szCs w:val="26"/>
        </w:rPr>
        <w:t>nádvoria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1B55E0" w:rsidRDefault="001B55E0" w:rsidP="001B55E0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Predmet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prevodu</w:t>
      </w:r>
      <w:proofErr w:type="spellEnd"/>
      <w:r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sz w:val="26"/>
          <w:szCs w:val="26"/>
        </w:rPr>
        <w:t xml:space="preserve">  </w:t>
      </w:r>
      <w:proofErr w:type="spellStart"/>
      <w:r>
        <w:rPr>
          <w:rFonts w:asciiTheme="majorHAnsi" w:hAnsiTheme="majorHAnsi"/>
          <w:sz w:val="26"/>
          <w:szCs w:val="26"/>
        </w:rPr>
        <w:t>novovzniknuté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oddelené</w:t>
      </w:r>
      <w:proofErr w:type="spellEnd"/>
      <w:r>
        <w:rPr>
          <w:rFonts w:asciiTheme="majorHAnsi" w:hAnsiTheme="majorHAnsi"/>
          <w:sz w:val="26"/>
          <w:szCs w:val="26"/>
        </w:rPr>
        <w:t xml:space="preserve"> parcely na základe Geometrického plánu č. 1/2020</w:t>
      </w:r>
    </w:p>
    <w:p w:rsidR="001B55E0" w:rsidRDefault="001B55E0" w:rsidP="001B55E0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Parcela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„C“ KN č. 204/26 </w:t>
      </w:r>
      <w:proofErr w:type="spellStart"/>
      <w:r>
        <w:rPr>
          <w:rFonts w:asciiTheme="majorHAnsi" w:hAnsiTheme="majorHAnsi"/>
          <w:sz w:val="26"/>
          <w:szCs w:val="26"/>
        </w:rPr>
        <w:t>zastavané</w:t>
      </w:r>
      <w:proofErr w:type="spellEnd"/>
      <w:r>
        <w:rPr>
          <w:rFonts w:asciiTheme="majorHAnsi" w:hAnsiTheme="majorHAnsi"/>
          <w:sz w:val="26"/>
          <w:szCs w:val="26"/>
        </w:rPr>
        <w:t xml:space="preserve"> plochy a </w:t>
      </w:r>
      <w:proofErr w:type="spellStart"/>
      <w:r>
        <w:rPr>
          <w:rFonts w:asciiTheme="majorHAnsi" w:hAnsiTheme="majorHAnsi"/>
          <w:sz w:val="26"/>
          <w:szCs w:val="26"/>
        </w:rPr>
        <w:t>nádvoria</w:t>
      </w:r>
      <w:proofErr w:type="spellEnd"/>
      <w:r>
        <w:rPr>
          <w:rFonts w:asciiTheme="majorHAnsi" w:hAnsiTheme="majorHAnsi"/>
          <w:sz w:val="26"/>
          <w:szCs w:val="26"/>
        </w:rPr>
        <w:t xml:space="preserve"> o </w:t>
      </w:r>
      <w:proofErr w:type="spellStart"/>
      <w:r>
        <w:rPr>
          <w:rFonts w:asciiTheme="majorHAnsi" w:hAnsiTheme="majorHAnsi"/>
          <w:sz w:val="26"/>
          <w:szCs w:val="26"/>
        </w:rPr>
        <w:t>výmere</w:t>
      </w:r>
      <w:proofErr w:type="spellEnd"/>
      <w:r>
        <w:rPr>
          <w:rFonts w:asciiTheme="majorHAnsi" w:hAnsiTheme="majorHAnsi"/>
          <w:sz w:val="26"/>
          <w:szCs w:val="26"/>
        </w:rPr>
        <w:t xml:space="preserve"> 8 m2</w:t>
      </w:r>
    </w:p>
    <w:p w:rsidR="001B55E0" w:rsidRDefault="001B55E0" w:rsidP="001B55E0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Parcela </w:t>
      </w:r>
      <w:proofErr w:type="spellStart"/>
      <w:r>
        <w:rPr>
          <w:rFonts w:asciiTheme="majorHAnsi" w:hAnsiTheme="majorHAnsi"/>
          <w:sz w:val="26"/>
          <w:szCs w:val="26"/>
        </w:rPr>
        <w:t>registra</w:t>
      </w:r>
      <w:proofErr w:type="spellEnd"/>
      <w:r>
        <w:rPr>
          <w:rFonts w:asciiTheme="majorHAnsi" w:hAnsiTheme="majorHAnsi"/>
          <w:sz w:val="26"/>
          <w:szCs w:val="26"/>
        </w:rPr>
        <w:t xml:space="preserve"> „C“ KN č. 204/27 </w:t>
      </w:r>
      <w:proofErr w:type="spellStart"/>
      <w:r>
        <w:rPr>
          <w:rFonts w:asciiTheme="majorHAnsi" w:hAnsiTheme="majorHAnsi"/>
          <w:sz w:val="26"/>
          <w:szCs w:val="26"/>
        </w:rPr>
        <w:t>zastavané</w:t>
      </w:r>
      <w:proofErr w:type="spellEnd"/>
      <w:r>
        <w:rPr>
          <w:rFonts w:asciiTheme="majorHAnsi" w:hAnsiTheme="majorHAnsi"/>
          <w:sz w:val="26"/>
          <w:szCs w:val="26"/>
        </w:rPr>
        <w:t xml:space="preserve"> plochy a </w:t>
      </w:r>
      <w:proofErr w:type="spellStart"/>
      <w:r>
        <w:rPr>
          <w:rFonts w:asciiTheme="majorHAnsi" w:hAnsiTheme="majorHAnsi"/>
          <w:sz w:val="26"/>
          <w:szCs w:val="26"/>
        </w:rPr>
        <w:t>nádvoria</w:t>
      </w:r>
      <w:proofErr w:type="spellEnd"/>
      <w:r>
        <w:rPr>
          <w:rFonts w:asciiTheme="majorHAnsi" w:hAnsiTheme="majorHAnsi"/>
          <w:sz w:val="26"/>
          <w:szCs w:val="26"/>
        </w:rPr>
        <w:t xml:space="preserve"> o </w:t>
      </w:r>
      <w:proofErr w:type="spellStart"/>
      <w:r>
        <w:rPr>
          <w:rFonts w:asciiTheme="majorHAnsi" w:hAnsiTheme="majorHAnsi"/>
          <w:sz w:val="26"/>
          <w:szCs w:val="26"/>
        </w:rPr>
        <w:t>výmere</w:t>
      </w:r>
      <w:proofErr w:type="spellEnd"/>
      <w:r>
        <w:rPr>
          <w:rFonts w:asciiTheme="majorHAnsi" w:hAnsiTheme="majorHAnsi"/>
          <w:sz w:val="26"/>
          <w:szCs w:val="26"/>
        </w:rPr>
        <w:t xml:space="preserve"> 106 m2</w:t>
      </w:r>
    </w:p>
    <w:p w:rsidR="001B55E0" w:rsidRDefault="001B55E0" w:rsidP="001B55E0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</w:p>
    <w:p w:rsidR="001B55E0" w:rsidRDefault="001B55E0" w:rsidP="001B55E0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Na </w:t>
      </w:r>
      <w:proofErr w:type="spellStart"/>
      <w:r>
        <w:rPr>
          <w:rFonts w:asciiTheme="majorHAnsi" w:hAnsiTheme="majorHAnsi"/>
          <w:b/>
          <w:sz w:val="26"/>
          <w:szCs w:val="26"/>
        </w:rPr>
        <w:t>nadobúdateľa</w:t>
      </w:r>
      <w:proofErr w:type="spellEnd"/>
      <w:r>
        <w:rPr>
          <w:rFonts w:asciiTheme="majorHAnsi" w:hAnsiTheme="majorHAnsi"/>
          <w:sz w:val="26"/>
          <w:szCs w:val="26"/>
        </w:rPr>
        <w:t>:</w:t>
      </w:r>
    </w:p>
    <w:p w:rsidR="001B55E0" w:rsidRDefault="001B55E0" w:rsidP="001B55E0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Andrea Kolenová, Botanická 5812/2, Trnava, </w:t>
      </w:r>
      <w:proofErr w:type="gramStart"/>
      <w:r>
        <w:rPr>
          <w:rFonts w:asciiTheme="majorHAnsi" w:hAnsiTheme="majorHAnsi"/>
          <w:sz w:val="26"/>
          <w:szCs w:val="26"/>
        </w:rPr>
        <w:t>917 01   za</w:t>
      </w:r>
      <w:proofErr w:type="gramEnd"/>
      <w:r>
        <w:rPr>
          <w:rFonts w:asciiTheme="majorHAnsi" w:hAnsiTheme="majorHAnsi"/>
          <w:sz w:val="26"/>
          <w:szCs w:val="26"/>
        </w:rPr>
        <w:t xml:space="preserve"> cenu </w:t>
      </w:r>
      <w:r w:rsidR="00041ABF">
        <w:rPr>
          <w:rFonts w:asciiTheme="majorHAnsi" w:hAnsiTheme="majorHAnsi"/>
          <w:sz w:val="26"/>
          <w:szCs w:val="26"/>
        </w:rPr>
        <w:t xml:space="preserve"> 2.850,00</w:t>
      </w:r>
      <w:r>
        <w:rPr>
          <w:rFonts w:asciiTheme="majorHAnsi" w:hAnsiTheme="majorHAnsi"/>
          <w:sz w:val="26"/>
          <w:szCs w:val="26"/>
        </w:rPr>
        <w:t>EUR</w:t>
      </w:r>
    </w:p>
    <w:p w:rsidR="00041ABF" w:rsidRDefault="00041ABF" w:rsidP="001B55E0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 </w:t>
      </w:r>
      <w:proofErr w:type="spellStart"/>
      <w:r>
        <w:rPr>
          <w:rFonts w:asciiTheme="majorHAnsi" w:hAnsiTheme="majorHAnsi"/>
          <w:sz w:val="26"/>
          <w:szCs w:val="26"/>
        </w:rPr>
        <w:t>slovom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dvetisícosemstopäťdesiať</w:t>
      </w:r>
      <w:proofErr w:type="spellEnd"/>
      <w:r>
        <w:rPr>
          <w:rFonts w:asciiTheme="majorHAnsi" w:hAnsiTheme="majorHAnsi"/>
          <w:sz w:val="26"/>
          <w:szCs w:val="26"/>
        </w:rPr>
        <w:t xml:space="preserve"> EUR)</w:t>
      </w:r>
    </w:p>
    <w:p w:rsidR="001B55E0" w:rsidRDefault="001B55E0" w:rsidP="001B55E0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z </w:t>
      </w:r>
      <w:proofErr w:type="spellStart"/>
      <w:r>
        <w:rPr>
          <w:rFonts w:asciiTheme="majorHAnsi" w:hAnsiTheme="majorHAnsi"/>
          <w:b/>
          <w:sz w:val="26"/>
          <w:szCs w:val="26"/>
        </w:rPr>
        <w:t>dôvodu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hodného </w:t>
      </w:r>
      <w:proofErr w:type="spellStart"/>
      <w:r>
        <w:rPr>
          <w:rFonts w:asciiTheme="majorHAnsi" w:hAnsiTheme="majorHAnsi"/>
          <w:b/>
          <w:sz w:val="26"/>
          <w:szCs w:val="26"/>
        </w:rPr>
        <w:t>osobitného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zreteľa</w:t>
      </w:r>
      <w:proofErr w:type="spellEnd"/>
      <w:r>
        <w:rPr>
          <w:rFonts w:asciiTheme="majorHAnsi" w:hAnsiTheme="majorHAnsi"/>
          <w:b/>
          <w:sz w:val="26"/>
          <w:szCs w:val="26"/>
        </w:rPr>
        <w:t>.</w:t>
      </w:r>
    </w:p>
    <w:p w:rsidR="001B55E0" w:rsidRDefault="001B55E0" w:rsidP="001B55E0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1B55E0" w:rsidRDefault="001B55E0" w:rsidP="001B55E0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Vypracovaný Geometrický plán č.1/2020. </w:t>
      </w:r>
      <w:proofErr w:type="spellStart"/>
      <w:r>
        <w:rPr>
          <w:rFonts w:asciiTheme="majorHAnsi" w:hAnsiTheme="majorHAnsi"/>
          <w:sz w:val="26"/>
          <w:szCs w:val="26"/>
        </w:rPr>
        <w:t>Vyhotoviteľ</w:t>
      </w:r>
      <w:proofErr w:type="spellEnd"/>
      <w:r>
        <w:rPr>
          <w:rFonts w:asciiTheme="majorHAnsi" w:hAnsiTheme="majorHAnsi"/>
          <w:sz w:val="26"/>
          <w:szCs w:val="26"/>
        </w:rPr>
        <w:t xml:space="preserve"> Eduard </w:t>
      </w:r>
      <w:proofErr w:type="spellStart"/>
      <w:r>
        <w:rPr>
          <w:rFonts w:asciiTheme="majorHAnsi" w:hAnsiTheme="majorHAnsi"/>
          <w:sz w:val="26"/>
          <w:szCs w:val="26"/>
        </w:rPr>
        <w:t>Bednárik</w:t>
      </w:r>
      <w:proofErr w:type="spellEnd"/>
      <w:r>
        <w:rPr>
          <w:rFonts w:asciiTheme="majorHAnsi" w:hAnsiTheme="majorHAnsi"/>
          <w:sz w:val="26"/>
          <w:szCs w:val="26"/>
        </w:rPr>
        <w:t xml:space="preserve"> – GEODET, Sládkovičova 26, </w:t>
      </w:r>
      <w:proofErr w:type="gramStart"/>
      <w:r>
        <w:rPr>
          <w:rFonts w:asciiTheme="majorHAnsi" w:hAnsiTheme="majorHAnsi"/>
          <w:sz w:val="26"/>
          <w:szCs w:val="26"/>
        </w:rPr>
        <w:t xml:space="preserve">920 41  </w:t>
      </w:r>
      <w:proofErr w:type="spellStart"/>
      <w:r>
        <w:rPr>
          <w:rFonts w:asciiTheme="majorHAnsi" w:hAnsiTheme="majorHAnsi"/>
          <w:sz w:val="26"/>
          <w:szCs w:val="26"/>
        </w:rPr>
        <w:t>Leopoldov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>, IČO: 44392346</w:t>
      </w:r>
    </w:p>
    <w:p w:rsidR="001B55E0" w:rsidRDefault="001B55E0" w:rsidP="001B55E0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1B55E0" w:rsidRDefault="001B55E0" w:rsidP="001B55E0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Zdôvodnenie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: </w:t>
      </w:r>
    </w:p>
    <w:p w:rsidR="001B55E0" w:rsidRDefault="001B55E0" w:rsidP="001B55E0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Pozemok</w:t>
      </w:r>
      <w:proofErr w:type="spellEnd"/>
      <w:r>
        <w:rPr>
          <w:rFonts w:asciiTheme="majorHAnsi" w:hAnsiTheme="majorHAnsi"/>
          <w:sz w:val="26"/>
          <w:szCs w:val="26"/>
        </w:rPr>
        <w:t xml:space="preserve"> je v </w:t>
      </w:r>
      <w:proofErr w:type="spellStart"/>
      <w:r>
        <w:rPr>
          <w:rFonts w:asciiTheme="majorHAnsi" w:hAnsiTheme="majorHAnsi"/>
          <w:sz w:val="26"/>
          <w:szCs w:val="26"/>
        </w:rPr>
        <w:t>dlhodobom</w:t>
      </w:r>
      <w:proofErr w:type="spellEnd"/>
      <w:r>
        <w:rPr>
          <w:rFonts w:asciiTheme="majorHAnsi" w:hAnsiTheme="majorHAnsi"/>
          <w:sz w:val="26"/>
          <w:szCs w:val="26"/>
        </w:rPr>
        <w:t xml:space="preserve"> užívaní a </w:t>
      </w:r>
      <w:proofErr w:type="spellStart"/>
      <w:r>
        <w:rPr>
          <w:rFonts w:asciiTheme="majorHAnsi" w:hAnsiTheme="majorHAnsi"/>
          <w:sz w:val="26"/>
          <w:szCs w:val="26"/>
        </w:rPr>
        <w:t>tvorí</w:t>
      </w:r>
      <w:proofErr w:type="spellEnd"/>
      <w:r>
        <w:rPr>
          <w:rFonts w:asciiTheme="majorHAnsi" w:hAnsiTheme="majorHAnsi"/>
          <w:sz w:val="26"/>
          <w:szCs w:val="26"/>
        </w:rPr>
        <w:t xml:space="preserve"> jeden </w:t>
      </w:r>
      <w:proofErr w:type="spellStart"/>
      <w:r>
        <w:rPr>
          <w:rFonts w:asciiTheme="majorHAnsi" w:hAnsiTheme="majorHAnsi"/>
          <w:sz w:val="26"/>
          <w:szCs w:val="26"/>
        </w:rPr>
        <w:t>celok</w:t>
      </w:r>
      <w:proofErr w:type="spellEnd"/>
      <w:r>
        <w:rPr>
          <w:rFonts w:asciiTheme="majorHAnsi" w:hAnsiTheme="majorHAnsi"/>
          <w:sz w:val="26"/>
          <w:szCs w:val="26"/>
        </w:rPr>
        <w:t xml:space="preserve"> s </w:t>
      </w:r>
      <w:proofErr w:type="spellStart"/>
      <w:r>
        <w:rPr>
          <w:rFonts w:asciiTheme="majorHAnsi" w:hAnsiTheme="majorHAnsi"/>
          <w:sz w:val="26"/>
          <w:szCs w:val="26"/>
        </w:rPr>
        <w:t>pozemkom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nadobúdateľa</w:t>
      </w:r>
      <w:proofErr w:type="spellEnd"/>
      <w:r>
        <w:rPr>
          <w:rFonts w:asciiTheme="majorHAnsi" w:hAnsiTheme="majorHAnsi"/>
          <w:sz w:val="26"/>
          <w:szCs w:val="26"/>
        </w:rPr>
        <w:t xml:space="preserve"> v </w:t>
      </w:r>
      <w:proofErr w:type="spellStart"/>
      <w:r>
        <w:rPr>
          <w:rFonts w:asciiTheme="majorHAnsi" w:hAnsiTheme="majorHAnsi"/>
          <w:sz w:val="26"/>
          <w:szCs w:val="26"/>
        </w:rPr>
        <w:t>katastrálnom</w:t>
      </w:r>
      <w:proofErr w:type="spellEnd"/>
      <w:r>
        <w:rPr>
          <w:rFonts w:asciiTheme="majorHAnsi" w:hAnsiTheme="majorHAnsi"/>
          <w:sz w:val="26"/>
          <w:szCs w:val="26"/>
        </w:rPr>
        <w:t xml:space="preserve"> území obce Siladice.</w:t>
      </w:r>
    </w:p>
    <w:p w:rsidR="001B55E0" w:rsidRDefault="001B55E0" w:rsidP="001B55E0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 základe uvedeného Obec Siladice považuje za </w:t>
      </w:r>
      <w:proofErr w:type="spellStart"/>
      <w:r>
        <w:rPr>
          <w:rFonts w:asciiTheme="majorHAnsi" w:hAnsiTheme="majorHAnsi"/>
          <w:sz w:val="26"/>
          <w:szCs w:val="26"/>
        </w:rPr>
        <w:t>správne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postupovať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predaji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spôsobom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prevodu</w:t>
      </w:r>
      <w:proofErr w:type="spellEnd"/>
      <w:r>
        <w:rPr>
          <w:rFonts w:asciiTheme="majorHAnsi" w:hAnsiTheme="majorHAnsi"/>
          <w:sz w:val="26"/>
          <w:szCs w:val="26"/>
        </w:rPr>
        <w:t xml:space="preserve"> z </w:t>
      </w:r>
      <w:proofErr w:type="spellStart"/>
      <w:r>
        <w:rPr>
          <w:rFonts w:asciiTheme="majorHAnsi" w:hAnsiTheme="majorHAnsi"/>
          <w:sz w:val="26"/>
          <w:szCs w:val="26"/>
        </w:rPr>
        <w:t>dôvodu</w:t>
      </w:r>
      <w:proofErr w:type="spellEnd"/>
      <w:r>
        <w:rPr>
          <w:rFonts w:asciiTheme="majorHAnsi" w:hAnsiTheme="majorHAnsi"/>
          <w:sz w:val="26"/>
          <w:szCs w:val="26"/>
        </w:rPr>
        <w:t xml:space="preserve"> hodného </w:t>
      </w:r>
      <w:proofErr w:type="spellStart"/>
      <w:r>
        <w:rPr>
          <w:rFonts w:asciiTheme="majorHAnsi" w:hAnsiTheme="majorHAnsi"/>
          <w:sz w:val="26"/>
          <w:szCs w:val="26"/>
        </w:rPr>
        <w:t>osobitného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zreteľa</w:t>
      </w:r>
      <w:proofErr w:type="spellEnd"/>
      <w:r>
        <w:rPr>
          <w:rFonts w:asciiTheme="majorHAnsi" w:hAnsiTheme="majorHAnsi"/>
          <w:sz w:val="26"/>
          <w:szCs w:val="26"/>
        </w:rPr>
        <w:t xml:space="preserve">.   </w:t>
      </w:r>
    </w:p>
    <w:p w:rsidR="00290CE6" w:rsidRDefault="00290CE6" w:rsidP="001B55E0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290CE6" w:rsidRDefault="00290CE6" w:rsidP="001B55E0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Celkový počet </w:t>
      </w:r>
      <w:proofErr w:type="spellStart"/>
      <w:r>
        <w:rPr>
          <w:rFonts w:asciiTheme="majorHAnsi" w:hAnsiTheme="majorHAnsi"/>
          <w:sz w:val="26"/>
          <w:szCs w:val="26"/>
        </w:rPr>
        <w:t>poslancov</w:t>
      </w:r>
      <w:proofErr w:type="spellEnd"/>
      <w:r>
        <w:rPr>
          <w:rFonts w:asciiTheme="majorHAnsi" w:hAnsiTheme="majorHAnsi"/>
          <w:sz w:val="26"/>
          <w:szCs w:val="26"/>
        </w:rPr>
        <w:t xml:space="preserve"> OZ:7</w:t>
      </w:r>
    </w:p>
    <w:p w:rsidR="00290CE6" w:rsidRDefault="00290CE6" w:rsidP="001B55E0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Hlasovania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sa</w:t>
      </w:r>
      <w:proofErr w:type="spellEnd"/>
      <w:r>
        <w:rPr>
          <w:rFonts w:asciiTheme="majorHAnsi" w:hAnsiTheme="majorHAnsi"/>
          <w:sz w:val="26"/>
          <w:szCs w:val="26"/>
        </w:rPr>
        <w:t xml:space="preserve"> zúčastnilo: 7 </w:t>
      </w:r>
      <w:proofErr w:type="spellStart"/>
      <w:r>
        <w:rPr>
          <w:rFonts w:asciiTheme="majorHAnsi" w:hAnsiTheme="majorHAnsi"/>
          <w:sz w:val="26"/>
          <w:szCs w:val="26"/>
        </w:rPr>
        <w:t>poslancov</w:t>
      </w:r>
      <w:proofErr w:type="spellEnd"/>
      <w:r>
        <w:rPr>
          <w:rFonts w:asciiTheme="majorHAnsi" w:hAnsiTheme="majorHAnsi"/>
          <w:sz w:val="26"/>
          <w:szCs w:val="26"/>
        </w:rPr>
        <w:t xml:space="preserve"> OZ</w:t>
      </w:r>
    </w:p>
    <w:p w:rsidR="00290CE6" w:rsidRDefault="00290CE6" w:rsidP="00290CE6">
      <w:pPr>
        <w:rPr>
          <w:b/>
          <w:sz w:val="26"/>
          <w:szCs w:val="26"/>
          <w:u w:val="single"/>
        </w:rPr>
      </w:pPr>
      <w:proofErr w:type="spellStart"/>
      <w:r w:rsidRPr="00290CE6">
        <w:rPr>
          <w:b/>
          <w:sz w:val="26"/>
          <w:szCs w:val="26"/>
          <w:u w:val="single"/>
        </w:rPr>
        <w:t>Hlasovanie</w:t>
      </w:r>
      <w:proofErr w:type="spellEnd"/>
      <w:r w:rsidRPr="00290CE6">
        <w:rPr>
          <w:b/>
          <w:sz w:val="26"/>
          <w:szCs w:val="26"/>
          <w:u w:val="single"/>
        </w:rPr>
        <w:t xml:space="preserve"> </w:t>
      </w:r>
    </w:p>
    <w:p w:rsidR="00290CE6" w:rsidRDefault="00290CE6" w:rsidP="00290CE6">
      <w:pPr>
        <w:rPr>
          <w:sz w:val="26"/>
          <w:szCs w:val="26"/>
        </w:rPr>
      </w:pPr>
      <w:r w:rsidRPr="00533159">
        <w:rPr>
          <w:sz w:val="26"/>
          <w:szCs w:val="26"/>
        </w:rPr>
        <w:t xml:space="preserve">Za:  </w:t>
      </w:r>
      <w:r>
        <w:rPr>
          <w:sz w:val="26"/>
          <w:szCs w:val="26"/>
        </w:rPr>
        <w:t xml:space="preserve">6 </w:t>
      </w:r>
    </w:p>
    <w:p w:rsidR="00290CE6" w:rsidRDefault="00290CE6" w:rsidP="00290CE6">
      <w:pPr>
        <w:rPr>
          <w:sz w:val="26"/>
          <w:szCs w:val="26"/>
        </w:rPr>
      </w:pPr>
      <w:r>
        <w:rPr>
          <w:sz w:val="26"/>
          <w:szCs w:val="26"/>
        </w:rPr>
        <w:t xml:space="preserve">Ing. Janka Antalová, Jozef </w:t>
      </w:r>
      <w:proofErr w:type="spellStart"/>
      <w:r>
        <w:rPr>
          <w:sz w:val="26"/>
          <w:szCs w:val="26"/>
        </w:rPr>
        <w:t>Trnovec</w:t>
      </w:r>
      <w:proofErr w:type="spellEnd"/>
      <w:r>
        <w:rPr>
          <w:sz w:val="26"/>
          <w:szCs w:val="26"/>
        </w:rPr>
        <w:t xml:space="preserve">, Vladimír </w:t>
      </w:r>
      <w:proofErr w:type="spellStart"/>
      <w:r>
        <w:rPr>
          <w:sz w:val="26"/>
          <w:szCs w:val="26"/>
        </w:rPr>
        <w:t>Hábel</w:t>
      </w:r>
      <w:proofErr w:type="spellEnd"/>
      <w:r>
        <w:rPr>
          <w:sz w:val="26"/>
          <w:szCs w:val="26"/>
        </w:rPr>
        <w:t xml:space="preserve">, Mgr. Andrej </w:t>
      </w:r>
      <w:proofErr w:type="spellStart"/>
      <w:r>
        <w:rPr>
          <w:sz w:val="26"/>
          <w:szCs w:val="26"/>
        </w:rPr>
        <w:t>Lackovič</w:t>
      </w:r>
      <w:proofErr w:type="spellEnd"/>
      <w:r>
        <w:rPr>
          <w:sz w:val="26"/>
          <w:szCs w:val="26"/>
        </w:rPr>
        <w:t xml:space="preserve">, </w:t>
      </w:r>
    </w:p>
    <w:p w:rsidR="00290CE6" w:rsidRDefault="00290CE6" w:rsidP="00290CE6">
      <w:pPr>
        <w:rPr>
          <w:sz w:val="26"/>
          <w:szCs w:val="26"/>
        </w:rPr>
      </w:pPr>
      <w:r>
        <w:rPr>
          <w:sz w:val="26"/>
          <w:szCs w:val="26"/>
        </w:rPr>
        <w:t xml:space="preserve">Ing. Michal </w:t>
      </w:r>
      <w:proofErr w:type="spellStart"/>
      <w:r>
        <w:rPr>
          <w:sz w:val="26"/>
          <w:szCs w:val="26"/>
        </w:rPr>
        <w:t>Mesároš</w:t>
      </w:r>
      <w:proofErr w:type="spellEnd"/>
      <w:r>
        <w:rPr>
          <w:sz w:val="26"/>
          <w:szCs w:val="26"/>
        </w:rPr>
        <w:t xml:space="preserve">, Daniel Rau </w:t>
      </w:r>
    </w:p>
    <w:p w:rsidR="00290CE6" w:rsidRDefault="00290CE6" w:rsidP="00290CE6">
      <w:pPr>
        <w:rPr>
          <w:sz w:val="26"/>
          <w:szCs w:val="26"/>
        </w:rPr>
      </w:pPr>
      <w:r>
        <w:rPr>
          <w:sz w:val="26"/>
          <w:szCs w:val="26"/>
        </w:rPr>
        <w:t>Proti: 0</w:t>
      </w:r>
    </w:p>
    <w:p w:rsidR="00290CE6" w:rsidRDefault="00290CE6" w:rsidP="00290CE6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Z</w:t>
      </w:r>
      <w:r w:rsidRPr="00533159">
        <w:rPr>
          <w:sz w:val="26"/>
          <w:szCs w:val="26"/>
        </w:rPr>
        <w:t>držal</w:t>
      </w:r>
      <w:proofErr w:type="spellEnd"/>
      <w:r w:rsidRPr="00533159">
        <w:rPr>
          <w:sz w:val="26"/>
          <w:szCs w:val="26"/>
        </w:rPr>
        <w:t xml:space="preserve"> </w:t>
      </w:r>
      <w:proofErr w:type="spellStart"/>
      <w:r w:rsidRPr="00533159"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: 1 </w:t>
      </w:r>
    </w:p>
    <w:p w:rsidR="001B55E0" w:rsidRDefault="00290CE6" w:rsidP="00290CE6">
      <w:pPr>
        <w:rPr>
          <w:rFonts w:asciiTheme="majorHAnsi" w:hAnsiTheme="majorHAnsi"/>
          <w:b/>
          <w:sz w:val="26"/>
          <w:szCs w:val="26"/>
        </w:rPr>
      </w:pPr>
      <w:r>
        <w:rPr>
          <w:sz w:val="26"/>
          <w:szCs w:val="26"/>
        </w:rPr>
        <w:t>Ing. Zuzana Nosková</w:t>
      </w:r>
      <w:bookmarkStart w:id="0" w:name="_GoBack"/>
      <w:bookmarkEnd w:id="0"/>
    </w:p>
    <w:p w:rsidR="00DE2391" w:rsidRPr="00F76628" w:rsidRDefault="00DE2391" w:rsidP="00DE2391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DE2391" w:rsidRPr="00F76628" w:rsidRDefault="00DE2391" w:rsidP="00DE2391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DE2391" w:rsidRDefault="00DE2391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F76628">
        <w:rPr>
          <w:rFonts w:asciiTheme="majorHAnsi" w:hAnsiTheme="majorHAnsi"/>
          <w:sz w:val="26"/>
          <w:szCs w:val="26"/>
        </w:rPr>
        <w:t xml:space="preserve">   starosta obce</w:t>
      </w:r>
      <w:r>
        <w:rPr>
          <w:rFonts w:asciiTheme="majorHAnsi" w:hAnsiTheme="majorHAnsi"/>
          <w:b/>
          <w:sz w:val="26"/>
          <w:szCs w:val="26"/>
        </w:rPr>
        <w:t xml:space="preserve">    </w:t>
      </w:r>
    </w:p>
    <w:sectPr w:rsidR="00DE23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0" w:rsidRDefault="002E1110" w:rsidP="00921481">
      <w:r>
        <w:separator/>
      </w:r>
    </w:p>
  </w:endnote>
  <w:endnote w:type="continuationSeparator" w:id="0">
    <w:p w:rsidR="002E1110" w:rsidRDefault="002E1110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0" w:rsidRDefault="002E1110" w:rsidP="00921481">
      <w:r>
        <w:separator/>
      </w:r>
    </w:p>
  </w:footnote>
  <w:footnote w:type="continuationSeparator" w:id="0">
    <w:p w:rsidR="002E1110" w:rsidRDefault="002E1110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2E1110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51557349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2E1110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41ABF"/>
    <w:rsid w:val="000775BE"/>
    <w:rsid w:val="000E217F"/>
    <w:rsid w:val="00107DA4"/>
    <w:rsid w:val="001B55E0"/>
    <w:rsid w:val="002566AA"/>
    <w:rsid w:val="00290CE6"/>
    <w:rsid w:val="002B6E31"/>
    <w:rsid w:val="002E1110"/>
    <w:rsid w:val="0031502B"/>
    <w:rsid w:val="00374A4C"/>
    <w:rsid w:val="004035EF"/>
    <w:rsid w:val="004A43B0"/>
    <w:rsid w:val="00535E55"/>
    <w:rsid w:val="005B4E71"/>
    <w:rsid w:val="00780A27"/>
    <w:rsid w:val="008B11F7"/>
    <w:rsid w:val="00921481"/>
    <w:rsid w:val="00932BCA"/>
    <w:rsid w:val="009645D6"/>
    <w:rsid w:val="009F2F68"/>
    <w:rsid w:val="00A7139C"/>
    <w:rsid w:val="00AE741C"/>
    <w:rsid w:val="00B901A2"/>
    <w:rsid w:val="00C74230"/>
    <w:rsid w:val="00C869FB"/>
    <w:rsid w:val="00C97620"/>
    <w:rsid w:val="00D4198D"/>
    <w:rsid w:val="00DB1CF0"/>
    <w:rsid w:val="00DD78E9"/>
    <w:rsid w:val="00DE2391"/>
    <w:rsid w:val="00E26A9C"/>
    <w:rsid w:val="00E37AC8"/>
    <w:rsid w:val="00E513C9"/>
    <w:rsid w:val="00F274C3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2019-07-01T09:06:00Z</cp:lastPrinted>
  <dcterms:created xsi:type="dcterms:W3CDTF">2020-05-21T07:09:00Z</dcterms:created>
  <dcterms:modified xsi:type="dcterms:W3CDTF">2020-05-21T07:09:00Z</dcterms:modified>
</cp:coreProperties>
</file>