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6A3FA" w14:textId="77777777" w:rsidR="00AA16AC" w:rsidRPr="00761E09" w:rsidRDefault="00AA16AC" w:rsidP="00A97F28">
      <w:pPr>
        <w:spacing w:after="161"/>
        <w:ind w:left="0" w:right="0" w:firstLine="0"/>
        <w:jc w:val="right"/>
        <w:rPr>
          <w:rFonts w:ascii="Arial" w:hAnsi="Arial" w:cs="Arial"/>
          <w:b/>
          <w:bCs/>
          <w:sz w:val="28"/>
          <w:szCs w:val="28"/>
        </w:rPr>
      </w:pPr>
    </w:p>
    <w:p w14:paraId="287BC72E" w14:textId="1DC50DCB" w:rsidR="007141E5" w:rsidRPr="00761E09" w:rsidRDefault="00A97F28" w:rsidP="00A97F28">
      <w:pPr>
        <w:spacing w:after="161"/>
        <w:ind w:left="0" w:right="0" w:firstLine="0"/>
        <w:jc w:val="right"/>
        <w:rPr>
          <w:rFonts w:ascii="Arial" w:hAnsi="Arial" w:cs="Arial"/>
          <w:b/>
          <w:bCs/>
          <w:sz w:val="34"/>
          <w:szCs w:val="34"/>
        </w:rPr>
      </w:pPr>
      <w:r w:rsidRPr="00761E09">
        <w:rPr>
          <w:rFonts w:ascii="Arial" w:hAnsi="Arial" w:cs="Arial"/>
          <w:b/>
          <w:bCs/>
          <w:sz w:val="34"/>
          <w:szCs w:val="34"/>
        </w:rPr>
        <w:t xml:space="preserve">Číslo materiálu: </w:t>
      </w:r>
      <w:r w:rsidRPr="00761E09">
        <w:rPr>
          <w:rFonts w:ascii="Arial" w:hAnsi="Arial" w:cs="Arial"/>
          <w:b/>
          <w:bCs/>
          <w:sz w:val="44"/>
          <w:szCs w:val="44"/>
        </w:rPr>
        <w:t>0</w:t>
      </w:r>
      <w:r w:rsidR="00972B76">
        <w:rPr>
          <w:rFonts w:ascii="Arial" w:hAnsi="Arial" w:cs="Arial"/>
          <w:b/>
          <w:bCs/>
          <w:sz w:val="44"/>
          <w:szCs w:val="44"/>
        </w:rPr>
        <w:t>9</w:t>
      </w:r>
      <w:r w:rsidR="00AA16AC" w:rsidRPr="00761E09">
        <w:rPr>
          <w:rFonts w:ascii="Arial" w:hAnsi="Arial" w:cs="Arial"/>
          <w:b/>
          <w:bCs/>
          <w:sz w:val="44"/>
          <w:szCs w:val="44"/>
        </w:rPr>
        <w:t>/2022</w:t>
      </w:r>
    </w:p>
    <w:p w14:paraId="42985832" w14:textId="77777777" w:rsidR="00A97F28" w:rsidRDefault="00A97F28" w:rsidP="00A97F28">
      <w:pPr>
        <w:spacing w:after="161"/>
        <w:ind w:left="0" w:right="0" w:firstLine="0"/>
        <w:jc w:val="right"/>
        <w:rPr>
          <w:rFonts w:ascii="Arial" w:hAnsi="Arial" w:cs="Arial"/>
          <w:b/>
          <w:bCs/>
        </w:rPr>
      </w:pPr>
    </w:p>
    <w:p w14:paraId="19D602EE" w14:textId="77777777" w:rsidR="00761E09" w:rsidRPr="00761E09" w:rsidRDefault="00761E09" w:rsidP="00A97F28">
      <w:pPr>
        <w:spacing w:after="161"/>
        <w:ind w:left="0" w:right="0" w:firstLine="0"/>
        <w:jc w:val="right"/>
        <w:rPr>
          <w:rFonts w:ascii="Arial" w:hAnsi="Arial" w:cs="Arial"/>
          <w:b/>
          <w:bCs/>
        </w:rPr>
      </w:pPr>
    </w:p>
    <w:p w14:paraId="037FF760" w14:textId="43F3DB96" w:rsidR="00A97F28" w:rsidRDefault="00A97F28" w:rsidP="00761FDB">
      <w:pPr>
        <w:shd w:val="clear" w:color="auto" w:fill="E2EFD9" w:themeFill="accent6" w:themeFillTint="33"/>
        <w:spacing w:after="155"/>
        <w:ind w:left="0" w:right="0" w:firstLine="0"/>
        <w:jc w:val="center"/>
        <w:rPr>
          <w:rFonts w:ascii="Arial" w:hAnsi="Arial" w:cs="Arial"/>
          <w:b/>
          <w:bCs/>
          <w:sz w:val="28"/>
          <w:szCs w:val="28"/>
        </w:rPr>
      </w:pPr>
      <w:r w:rsidRPr="00761E09">
        <w:rPr>
          <w:rFonts w:ascii="Arial" w:hAnsi="Arial" w:cs="Arial"/>
          <w:b/>
          <w:bCs/>
          <w:sz w:val="28"/>
          <w:szCs w:val="28"/>
        </w:rPr>
        <w:t xml:space="preserve">Materiál na rokovanie Obecného zastupiteľstva obce Siladice </w:t>
      </w:r>
    </w:p>
    <w:p w14:paraId="442EB938" w14:textId="02E53FE2" w:rsidR="00A97F28" w:rsidRPr="00761E09" w:rsidRDefault="00A97F28" w:rsidP="00A97F28">
      <w:pPr>
        <w:spacing w:after="155"/>
        <w:ind w:left="0" w:right="0" w:firstLine="0"/>
        <w:jc w:val="center"/>
        <w:rPr>
          <w:rFonts w:ascii="Arial" w:hAnsi="Arial" w:cs="Arial"/>
          <w:sz w:val="24"/>
          <w:szCs w:val="24"/>
        </w:rPr>
      </w:pPr>
      <w:r w:rsidRPr="00761E09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46871205" w14:textId="2A31ECE7" w:rsidR="00A97F28" w:rsidRDefault="00A97F28">
      <w:pPr>
        <w:spacing w:after="155"/>
        <w:ind w:left="0" w:right="0" w:firstLine="0"/>
        <w:jc w:val="left"/>
        <w:rPr>
          <w:rFonts w:ascii="Arial" w:hAnsi="Arial" w:cs="Arial"/>
          <w:sz w:val="26"/>
          <w:szCs w:val="26"/>
        </w:rPr>
      </w:pPr>
      <w:r w:rsidRPr="00761E09">
        <w:rPr>
          <w:rFonts w:ascii="Arial" w:hAnsi="Arial" w:cs="Arial"/>
          <w:sz w:val="26"/>
          <w:szCs w:val="26"/>
        </w:rPr>
        <w:t xml:space="preserve">Názov materiálu: </w:t>
      </w:r>
    </w:p>
    <w:p w14:paraId="381CBE14" w14:textId="77777777" w:rsidR="00972B76" w:rsidRPr="00972B76" w:rsidRDefault="00972B76" w:rsidP="00972B76">
      <w:pPr>
        <w:tabs>
          <w:tab w:val="left" w:pos="7830"/>
        </w:tabs>
        <w:spacing w:after="0" w:line="240" w:lineRule="auto"/>
        <w:ind w:left="1418" w:right="0" w:firstLine="0"/>
        <w:rPr>
          <w:rFonts w:ascii="Arial" w:hAnsi="Arial" w:cs="Arial"/>
          <w:b/>
          <w:sz w:val="28"/>
          <w:szCs w:val="28"/>
        </w:rPr>
      </w:pPr>
      <w:r w:rsidRPr="00972B76">
        <w:rPr>
          <w:rFonts w:ascii="Arial" w:hAnsi="Arial" w:cs="Arial"/>
          <w:b/>
          <w:sz w:val="28"/>
          <w:szCs w:val="28"/>
        </w:rPr>
        <w:t>Žiadosť o odkúpenie obecného majetku</w:t>
      </w:r>
    </w:p>
    <w:p w14:paraId="268F3D99" w14:textId="77777777" w:rsidR="004F2F30" w:rsidRPr="00761E09" w:rsidRDefault="004F2F30">
      <w:pPr>
        <w:spacing w:after="155"/>
        <w:ind w:left="0" w:right="0" w:firstLine="0"/>
        <w:jc w:val="left"/>
        <w:rPr>
          <w:rFonts w:ascii="Arial" w:hAnsi="Arial" w:cs="Arial"/>
          <w:sz w:val="26"/>
          <w:szCs w:val="26"/>
        </w:rPr>
      </w:pPr>
    </w:p>
    <w:p w14:paraId="353976BA" w14:textId="7ED22D88" w:rsidR="00A97F28" w:rsidRPr="00761E09" w:rsidRDefault="00A97F28">
      <w:pPr>
        <w:spacing w:after="155"/>
        <w:ind w:left="0" w:right="0" w:firstLine="0"/>
        <w:jc w:val="left"/>
        <w:rPr>
          <w:rFonts w:ascii="Arial" w:hAnsi="Arial" w:cs="Arial"/>
          <w:sz w:val="26"/>
          <w:szCs w:val="26"/>
        </w:rPr>
      </w:pPr>
      <w:r w:rsidRPr="00761E09">
        <w:rPr>
          <w:rFonts w:ascii="Arial" w:hAnsi="Arial" w:cs="Arial"/>
          <w:sz w:val="26"/>
          <w:szCs w:val="26"/>
        </w:rPr>
        <w:t xml:space="preserve">Materiál obsahuje: </w:t>
      </w:r>
    </w:p>
    <w:p w14:paraId="391F76F3" w14:textId="77777777" w:rsidR="0065529F" w:rsidRPr="00761E09" w:rsidRDefault="00B73DAA" w:rsidP="0065529F">
      <w:pPr>
        <w:pStyle w:val="Odsekzoznamu"/>
        <w:numPr>
          <w:ilvl w:val="0"/>
          <w:numId w:val="18"/>
        </w:numPr>
        <w:spacing w:after="155"/>
        <w:ind w:right="0"/>
        <w:jc w:val="left"/>
        <w:rPr>
          <w:rFonts w:ascii="Arial" w:hAnsi="Arial" w:cs="Arial"/>
          <w:sz w:val="26"/>
          <w:szCs w:val="26"/>
        </w:rPr>
      </w:pPr>
      <w:r w:rsidRPr="00761E09">
        <w:rPr>
          <w:rFonts w:ascii="Arial" w:hAnsi="Arial" w:cs="Arial"/>
          <w:sz w:val="26"/>
          <w:szCs w:val="26"/>
        </w:rPr>
        <w:t>D</w:t>
      </w:r>
      <w:r w:rsidR="00A97F28" w:rsidRPr="00761E09">
        <w:rPr>
          <w:rFonts w:ascii="Arial" w:hAnsi="Arial" w:cs="Arial"/>
          <w:sz w:val="26"/>
          <w:szCs w:val="26"/>
        </w:rPr>
        <w:t>ôvodovú správu</w:t>
      </w:r>
    </w:p>
    <w:p w14:paraId="17595E99" w14:textId="0873DFE3" w:rsidR="00AA16AC" w:rsidRPr="00761E09" w:rsidRDefault="00A97F28" w:rsidP="0065529F">
      <w:pPr>
        <w:pStyle w:val="Odsekzoznamu"/>
        <w:numPr>
          <w:ilvl w:val="0"/>
          <w:numId w:val="18"/>
        </w:numPr>
        <w:spacing w:after="155"/>
        <w:ind w:right="0"/>
        <w:jc w:val="left"/>
        <w:rPr>
          <w:rFonts w:ascii="Arial" w:hAnsi="Arial" w:cs="Arial"/>
          <w:sz w:val="26"/>
          <w:szCs w:val="26"/>
        </w:rPr>
      </w:pPr>
      <w:r w:rsidRPr="00761E09">
        <w:rPr>
          <w:rFonts w:ascii="Arial" w:hAnsi="Arial" w:cs="Arial"/>
          <w:sz w:val="26"/>
          <w:szCs w:val="26"/>
        </w:rPr>
        <w:t>Návrh na uzneseni</w:t>
      </w:r>
      <w:r w:rsidR="00B73DAA" w:rsidRPr="00761E09">
        <w:rPr>
          <w:rFonts w:ascii="Arial" w:hAnsi="Arial" w:cs="Arial"/>
          <w:sz w:val="26"/>
          <w:szCs w:val="26"/>
        </w:rPr>
        <w:t xml:space="preserve">e Obecného zastupiteľstva </w:t>
      </w:r>
    </w:p>
    <w:p w14:paraId="2B167FC5" w14:textId="5119F892" w:rsidR="002C0670" w:rsidRPr="00761E09" w:rsidRDefault="002C0670" w:rsidP="00761FDB">
      <w:pPr>
        <w:spacing w:after="0"/>
        <w:ind w:left="0" w:right="0" w:firstLine="0"/>
        <w:jc w:val="left"/>
        <w:rPr>
          <w:rFonts w:ascii="Arial" w:hAnsi="Arial" w:cs="Arial"/>
        </w:rPr>
      </w:pPr>
      <w:r w:rsidRPr="00761E09">
        <w:rPr>
          <w:rFonts w:ascii="Arial" w:hAnsi="Arial" w:cs="Arial"/>
        </w:rPr>
        <w:t xml:space="preserve"> </w:t>
      </w:r>
    </w:p>
    <w:p w14:paraId="3C1FF2D5" w14:textId="343AF513" w:rsidR="00B73DAA" w:rsidRDefault="001D561D" w:rsidP="00D54C2C">
      <w:pPr>
        <w:spacing w:after="161"/>
        <w:ind w:left="773" w:right="0" w:firstLine="0"/>
        <w:jc w:val="left"/>
        <w:rPr>
          <w:rFonts w:ascii="Arial" w:hAnsi="Arial" w:cs="Arial"/>
          <w:b/>
          <w:bCs/>
          <w:sz w:val="30"/>
          <w:szCs w:val="30"/>
          <w:u w:val="single"/>
        </w:rPr>
      </w:pPr>
      <w:r w:rsidRPr="00D54C2C">
        <w:rPr>
          <w:rFonts w:ascii="Arial" w:hAnsi="Arial" w:cs="Arial"/>
          <w:b/>
          <w:bCs/>
          <w:sz w:val="30"/>
          <w:szCs w:val="30"/>
          <w:u w:val="single"/>
        </w:rPr>
        <w:t>Dôvodová správa:</w:t>
      </w:r>
    </w:p>
    <w:p w14:paraId="52DAF6A0" w14:textId="2D582243" w:rsidR="00B11648" w:rsidRDefault="00972B76" w:rsidP="00D54C2C">
      <w:pPr>
        <w:spacing w:after="161"/>
        <w:ind w:left="773" w:right="0" w:firstLine="0"/>
        <w:jc w:val="left"/>
        <w:rPr>
          <w:rFonts w:ascii="Arial" w:hAnsi="Arial" w:cs="Arial"/>
          <w:bCs/>
          <w:sz w:val="28"/>
          <w:szCs w:val="28"/>
        </w:rPr>
      </w:pPr>
      <w:r w:rsidRPr="00972B76">
        <w:rPr>
          <w:rFonts w:ascii="Arial" w:hAnsi="Arial" w:cs="Arial"/>
          <w:bCs/>
          <w:sz w:val="28"/>
          <w:szCs w:val="28"/>
        </w:rPr>
        <w:t>Na Obec Siladice</w:t>
      </w:r>
      <w:r>
        <w:rPr>
          <w:rFonts w:ascii="Arial" w:hAnsi="Arial" w:cs="Arial"/>
          <w:bCs/>
          <w:sz w:val="28"/>
          <w:szCs w:val="28"/>
        </w:rPr>
        <w:t xml:space="preserve"> bola dňa 01.06.2022 doručená Žiadosť o kúpu obecného majetku – novovzniknuté pozemky parcely registra „C“</w:t>
      </w:r>
    </w:p>
    <w:p w14:paraId="04F42B2C" w14:textId="2B6015D5" w:rsidR="00972B76" w:rsidRDefault="00E06AAE" w:rsidP="00D54C2C">
      <w:pPr>
        <w:spacing w:after="161"/>
        <w:ind w:left="773" w:right="0" w:firstLine="0"/>
        <w:jc w:val="left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Žiadosť z</w:t>
      </w:r>
      <w:r w:rsidR="00972B76">
        <w:rPr>
          <w:rFonts w:ascii="Arial" w:hAnsi="Arial" w:cs="Arial"/>
          <w:bCs/>
          <w:sz w:val="28"/>
          <w:szCs w:val="28"/>
        </w:rPr>
        <w:t>aregistrovan</w:t>
      </w:r>
      <w:r>
        <w:rPr>
          <w:rFonts w:ascii="Arial" w:hAnsi="Arial" w:cs="Arial"/>
          <w:bCs/>
          <w:sz w:val="28"/>
          <w:szCs w:val="28"/>
        </w:rPr>
        <w:t>á</w:t>
      </w:r>
      <w:r w:rsidR="00972B76">
        <w:rPr>
          <w:rFonts w:ascii="Arial" w:hAnsi="Arial" w:cs="Arial"/>
          <w:bCs/>
          <w:sz w:val="28"/>
          <w:szCs w:val="28"/>
        </w:rPr>
        <w:t xml:space="preserve"> pod </w:t>
      </w:r>
      <w:proofErr w:type="spellStart"/>
      <w:r>
        <w:rPr>
          <w:rFonts w:ascii="Arial" w:hAnsi="Arial" w:cs="Arial"/>
          <w:bCs/>
          <w:sz w:val="28"/>
          <w:szCs w:val="28"/>
        </w:rPr>
        <w:t>Č.j</w:t>
      </w:r>
      <w:proofErr w:type="spellEnd"/>
      <w:r>
        <w:rPr>
          <w:rFonts w:ascii="Arial" w:hAnsi="Arial" w:cs="Arial"/>
          <w:bCs/>
          <w:sz w:val="28"/>
          <w:szCs w:val="28"/>
        </w:rPr>
        <w:t>.</w:t>
      </w:r>
      <w:r w:rsidR="00972B76">
        <w:rPr>
          <w:rFonts w:ascii="Arial" w:hAnsi="Arial" w:cs="Arial"/>
          <w:bCs/>
          <w:sz w:val="28"/>
          <w:szCs w:val="28"/>
        </w:rPr>
        <w:t xml:space="preserve"> Si-124/2022</w:t>
      </w:r>
    </w:p>
    <w:p w14:paraId="29272980" w14:textId="3E3967C6" w:rsidR="00972B76" w:rsidRPr="00972B76" w:rsidRDefault="00972B76" w:rsidP="00D54C2C">
      <w:pPr>
        <w:spacing w:after="161"/>
        <w:ind w:left="773" w:right="0" w:firstLine="0"/>
        <w:jc w:val="left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Žiadosť spolu s GP č. 56/2022 a Zdôvodnením žiadosti </w:t>
      </w:r>
      <w:bookmarkStart w:id="0" w:name="_GoBack"/>
      <w:bookmarkEnd w:id="0"/>
      <w:r>
        <w:rPr>
          <w:rFonts w:ascii="Arial" w:hAnsi="Arial" w:cs="Arial"/>
          <w:bCs/>
          <w:sz w:val="28"/>
          <w:szCs w:val="28"/>
        </w:rPr>
        <w:t>predložené poslancom OZ.</w:t>
      </w:r>
    </w:p>
    <w:p w14:paraId="5440463F" w14:textId="60144D21" w:rsidR="00761FDB" w:rsidRPr="00D54C2C" w:rsidRDefault="00761FDB" w:rsidP="00D54C2C">
      <w:pPr>
        <w:spacing w:after="161"/>
        <w:ind w:left="360" w:right="0" w:firstLine="0"/>
        <w:jc w:val="left"/>
        <w:rPr>
          <w:rFonts w:ascii="Arial" w:hAnsi="Arial" w:cs="Arial"/>
          <w:b/>
          <w:bCs/>
          <w:sz w:val="30"/>
          <w:szCs w:val="30"/>
          <w:u w:val="single"/>
        </w:rPr>
      </w:pPr>
      <w:r w:rsidRPr="00D54C2C">
        <w:rPr>
          <w:rFonts w:ascii="Arial" w:hAnsi="Arial" w:cs="Arial"/>
          <w:b/>
          <w:bCs/>
          <w:sz w:val="30"/>
          <w:szCs w:val="30"/>
          <w:u w:val="single"/>
        </w:rPr>
        <w:t>Návrh na Uznesenie Obecného zastupiteľstva :</w:t>
      </w:r>
    </w:p>
    <w:p w14:paraId="69867C7D" w14:textId="77777777" w:rsidR="007722C5" w:rsidRDefault="007722C5" w:rsidP="007722C5">
      <w:pPr>
        <w:ind w:right="3"/>
        <w:jc w:val="left"/>
        <w:rPr>
          <w:rFonts w:asciiTheme="majorHAnsi" w:hAnsiTheme="majorHAnsi"/>
          <w:sz w:val="24"/>
          <w:szCs w:val="24"/>
        </w:rPr>
      </w:pPr>
    </w:p>
    <w:p w14:paraId="203250A4" w14:textId="77777777" w:rsidR="00E06AAE" w:rsidRDefault="00E06AAE" w:rsidP="007722C5">
      <w:pPr>
        <w:ind w:right="3"/>
        <w:jc w:val="left"/>
        <w:rPr>
          <w:rFonts w:asciiTheme="majorHAnsi" w:hAnsiTheme="majorHAnsi"/>
          <w:sz w:val="24"/>
          <w:szCs w:val="24"/>
        </w:rPr>
      </w:pPr>
    </w:p>
    <w:p w14:paraId="454C6943" w14:textId="77777777" w:rsidR="00E06AAE" w:rsidRDefault="00E06AAE" w:rsidP="007722C5">
      <w:pPr>
        <w:ind w:right="3"/>
        <w:jc w:val="left"/>
        <w:rPr>
          <w:rFonts w:asciiTheme="majorHAnsi" w:hAnsiTheme="majorHAnsi"/>
          <w:sz w:val="24"/>
          <w:szCs w:val="24"/>
        </w:rPr>
      </w:pPr>
    </w:p>
    <w:p w14:paraId="1F6F0655" w14:textId="77777777" w:rsidR="00E06AAE" w:rsidRDefault="00E06AAE" w:rsidP="007722C5">
      <w:pPr>
        <w:ind w:right="3"/>
        <w:jc w:val="left"/>
        <w:rPr>
          <w:rFonts w:asciiTheme="majorHAnsi" w:hAnsiTheme="majorHAnsi"/>
          <w:sz w:val="24"/>
          <w:szCs w:val="24"/>
        </w:rPr>
      </w:pPr>
    </w:p>
    <w:p w14:paraId="0152C04D" w14:textId="77777777" w:rsidR="00E06AAE" w:rsidRDefault="00E06AAE" w:rsidP="007722C5">
      <w:pPr>
        <w:ind w:right="3"/>
        <w:jc w:val="left"/>
        <w:rPr>
          <w:rFonts w:asciiTheme="majorHAnsi" w:hAnsiTheme="majorHAnsi"/>
          <w:sz w:val="24"/>
          <w:szCs w:val="24"/>
        </w:rPr>
      </w:pPr>
    </w:p>
    <w:p w14:paraId="5EA80025" w14:textId="77777777" w:rsidR="00E06AAE" w:rsidRDefault="00E06AAE" w:rsidP="007722C5">
      <w:pPr>
        <w:ind w:right="3"/>
        <w:jc w:val="left"/>
        <w:rPr>
          <w:rFonts w:asciiTheme="majorHAnsi" w:hAnsiTheme="majorHAnsi"/>
          <w:sz w:val="24"/>
          <w:szCs w:val="24"/>
        </w:rPr>
      </w:pPr>
    </w:p>
    <w:p w14:paraId="6E1A71CB" w14:textId="77777777" w:rsidR="00E06AAE" w:rsidRPr="007722C5" w:rsidRDefault="00E06AAE" w:rsidP="007722C5">
      <w:pPr>
        <w:ind w:right="3"/>
        <w:jc w:val="left"/>
        <w:rPr>
          <w:rFonts w:asciiTheme="majorHAnsi" w:hAnsiTheme="majorHAnsi"/>
          <w:sz w:val="24"/>
          <w:szCs w:val="24"/>
        </w:rPr>
      </w:pPr>
    </w:p>
    <w:p w14:paraId="3F36AA39" w14:textId="77777777" w:rsidR="00A635A6" w:rsidRPr="00761E09" w:rsidRDefault="00A635A6" w:rsidP="00761E09">
      <w:pPr>
        <w:spacing w:after="4" w:line="262" w:lineRule="auto"/>
        <w:ind w:left="1080" w:right="0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1D38E2EF" w14:textId="05C1CEA2" w:rsidR="00974C86" w:rsidRPr="00974C86" w:rsidRDefault="00761E09" w:rsidP="00D54C2C">
      <w:pPr>
        <w:spacing w:after="0"/>
        <w:ind w:left="283" w:right="0" w:firstLine="0"/>
        <w:jc w:val="left"/>
        <w:rPr>
          <w:rFonts w:asciiTheme="majorHAnsi" w:hAnsiTheme="majorHAnsi"/>
          <w:color w:val="auto"/>
          <w:sz w:val="24"/>
          <w:szCs w:val="24"/>
        </w:rPr>
      </w:pPr>
      <w:r w:rsidRPr="00761E09">
        <w:rPr>
          <w:rFonts w:ascii="Times New Roman" w:eastAsia="Times New Roman" w:hAnsi="Times New Roman" w:cs="Times New Roman"/>
          <w:sz w:val="24"/>
        </w:rPr>
        <w:t xml:space="preserve"> </w:t>
      </w:r>
    </w:p>
    <w:p w14:paraId="06262076" w14:textId="385EE799" w:rsidR="00286100" w:rsidRPr="003F27E1" w:rsidRDefault="00974C86" w:rsidP="00D54C2C">
      <w:pPr>
        <w:jc w:val="right"/>
        <w:rPr>
          <w:rFonts w:asciiTheme="majorHAnsi" w:hAnsiTheme="majorHAnsi"/>
          <w:color w:val="993300"/>
          <w:sz w:val="24"/>
          <w:szCs w:val="24"/>
        </w:rPr>
      </w:pPr>
      <w:r>
        <w:rPr>
          <w:rFonts w:asciiTheme="majorHAnsi" w:hAnsiTheme="majorHAnsi"/>
          <w:color w:val="auto"/>
          <w:sz w:val="24"/>
          <w:szCs w:val="24"/>
        </w:rPr>
        <w:t xml:space="preserve">      Vypracovala: Zuzana </w:t>
      </w:r>
      <w:proofErr w:type="spellStart"/>
      <w:r>
        <w:rPr>
          <w:rFonts w:asciiTheme="majorHAnsi" w:hAnsiTheme="majorHAnsi"/>
          <w:color w:val="auto"/>
          <w:sz w:val="24"/>
          <w:szCs w:val="24"/>
        </w:rPr>
        <w:t>Jurišová</w:t>
      </w:r>
      <w:proofErr w:type="spellEnd"/>
      <w:r>
        <w:rPr>
          <w:rFonts w:asciiTheme="majorHAnsi" w:hAnsiTheme="majorHAnsi"/>
          <w:color w:val="auto"/>
          <w:sz w:val="24"/>
          <w:szCs w:val="24"/>
        </w:rPr>
        <w:t xml:space="preserve"> dňa </w:t>
      </w:r>
      <w:r w:rsidR="00B11648">
        <w:rPr>
          <w:rFonts w:asciiTheme="majorHAnsi" w:hAnsiTheme="majorHAnsi"/>
          <w:color w:val="auto"/>
          <w:sz w:val="24"/>
          <w:szCs w:val="24"/>
        </w:rPr>
        <w:t>22.06.2022</w:t>
      </w:r>
    </w:p>
    <w:sectPr w:rsidR="00286100" w:rsidRPr="003F27E1" w:rsidSect="00AD1ABC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4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119403" w14:textId="77777777" w:rsidR="00B01068" w:rsidRDefault="00B01068">
      <w:pPr>
        <w:spacing w:after="0" w:line="240" w:lineRule="auto"/>
      </w:pPr>
      <w:r>
        <w:separator/>
      </w:r>
    </w:p>
  </w:endnote>
  <w:endnote w:type="continuationSeparator" w:id="0">
    <w:p w14:paraId="631991BF" w14:textId="77777777" w:rsidR="00B01068" w:rsidRDefault="00B01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550C0" w14:textId="220BA94F" w:rsidR="002C0670" w:rsidRDefault="00B11648">
    <w:pPr>
      <w:spacing w:after="160"/>
      <w:ind w:left="0" w:right="0" w:firstLine="0"/>
      <w:jc w:val="left"/>
    </w:pPr>
    <w:r>
      <w:t xml:space="preserve">                                                                                                     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0C8D9" w14:textId="7C52909D" w:rsidR="000471FB" w:rsidRDefault="000471FB">
    <w:pPr>
      <w:pStyle w:val="Pta"/>
      <w:jc w:val="center"/>
    </w:pPr>
  </w:p>
  <w:p w14:paraId="1F70967D" w14:textId="0682D5AB" w:rsidR="002C0670" w:rsidRDefault="00B11648">
    <w:pPr>
      <w:spacing w:after="160"/>
      <w:ind w:left="0" w:right="0" w:firstLine="0"/>
      <w:jc w:val="left"/>
    </w:pPr>
    <w:r>
      <w:t xml:space="preserve">                                                                             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6A829E" w14:textId="77777777" w:rsidR="002C0670" w:rsidRDefault="002C0670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3D0BBB" w14:textId="77777777" w:rsidR="00B01068" w:rsidRDefault="00B01068">
      <w:pPr>
        <w:spacing w:after="0" w:line="240" w:lineRule="auto"/>
      </w:pPr>
      <w:r>
        <w:separator/>
      </w:r>
    </w:p>
  </w:footnote>
  <w:footnote w:type="continuationSeparator" w:id="0">
    <w:p w14:paraId="304FD8F1" w14:textId="77777777" w:rsidR="00B01068" w:rsidRDefault="00B01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55FC7" w14:textId="77777777" w:rsidR="00B11648" w:rsidRPr="007722C5" w:rsidRDefault="00B11648" w:rsidP="00B11648">
    <w:pPr>
      <w:pStyle w:val="Hlavika"/>
      <w:shd w:val="clear" w:color="auto" w:fill="E2EFD9" w:themeFill="accent6" w:themeFillTint="33"/>
      <w:jc w:val="center"/>
      <w:rPr>
        <w:b/>
        <w:bCs/>
        <w:sz w:val="24"/>
        <w:szCs w:val="24"/>
      </w:rPr>
    </w:pPr>
    <w:r w:rsidRPr="007722C5">
      <w:rPr>
        <w:b/>
        <w:bCs/>
        <w:sz w:val="24"/>
        <w:szCs w:val="24"/>
      </w:rPr>
      <w:t>OBEC SILADICE,  Materiál na rokovanie OZ</w:t>
    </w:r>
    <w:r>
      <w:rPr>
        <w:b/>
        <w:bCs/>
        <w:sz w:val="24"/>
        <w:szCs w:val="24"/>
      </w:rPr>
      <w:t>, Číslo materiálu</w:t>
    </w:r>
    <w:r w:rsidRPr="007722C5">
      <w:rPr>
        <w:b/>
        <w:bCs/>
        <w:sz w:val="24"/>
        <w:szCs w:val="24"/>
      </w:rPr>
      <w:t xml:space="preserve"> 0</w:t>
    </w:r>
    <w:r>
      <w:rPr>
        <w:b/>
        <w:bCs/>
        <w:sz w:val="24"/>
        <w:szCs w:val="24"/>
      </w:rPr>
      <w:t>5</w:t>
    </w:r>
    <w:r w:rsidRPr="007722C5">
      <w:rPr>
        <w:b/>
        <w:bCs/>
        <w:sz w:val="24"/>
        <w:szCs w:val="24"/>
      </w:rPr>
      <w:t>/2022</w:t>
    </w:r>
  </w:p>
  <w:p w14:paraId="4739A4CE" w14:textId="77777777" w:rsidR="00B11648" w:rsidRDefault="00B11648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CEB6E6" w14:textId="0F0E193F" w:rsidR="00AD1ABC" w:rsidRPr="007722C5" w:rsidRDefault="00AD1ABC" w:rsidP="00AD1ABC">
    <w:pPr>
      <w:pStyle w:val="Hlavika"/>
      <w:shd w:val="clear" w:color="auto" w:fill="E2EFD9" w:themeFill="accent6" w:themeFillTint="33"/>
      <w:jc w:val="center"/>
      <w:rPr>
        <w:b/>
        <w:bCs/>
        <w:sz w:val="24"/>
        <w:szCs w:val="24"/>
      </w:rPr>
    </w:pPr>
    <w:r w:rsidRPr="007722C5">
      <w:rPr>
        <w:b/>
        <w:bCs/>
        <w:sz w:val="24"/>
        <w:szCs w:val="24"/>
      </w:rPr>
      <w:t xml:space="preserve">OBEC SILADICE, </w:t>
    </w:r>
    <w:r w:rsidR="007722C5" w:rsidRPr="007722C5">
      <w:rPr>
        <w:b/>
        <w:bCs/>
        <w:sz w:val="24"/>
        <w:szCs w:val="24"/>
      </w:rPr>
      <w:t xml:space="preserve"> Materiál na rokovanie OZ</w:t>
    </w:r>
    <w:r w:rsidR="007722C5">
      <w:rPr>
        <w:b/>
        <w:bCs/>
        <w:sz w:val="24"/>
        <w:szCs w:val="24"/>
      </w:rPr>
      <w:t>, Číslo materiálu</w:t>
    </w:r>
    <w:r w:rsidR="007722C5" w:rsidRPr="007722C5">
      <w:rPr>
        <w:b/>
        <w:bCs/>
        <w:sz w:val="24"/>
        <w:szCs w:val="24"/>
      </w:rPr>
      <w:t xml:space="preserve"> 0</w:t>
    </w:r>
    <w:r w:rsidR="00972B76">
      <w:rPr>
        <w:b/>
        <w:bCs/>
        <w:sz w:val="24"/>
        <w:szCs w:val="24"/>
      </w:rPr>
      <w:t>9</w:t>
    </w:r>
    <w:r w:rsidR="007722C5" w:rsidRPr="007722C5">
      <w:rPr>
        <w:b/>
        <w:bCs/>
        <w:sz w:val="24"/>
        <w:szCs w:val="24"/>
      </w:rPr>
      <w:t>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77823"/>
    <w:multiLevelType w:val="hybridMultilevel"/>
    <w:tmpl w:val="5E86CCD0"/>
    <w:lvl w:ilvl="0" w:tplc="2912F8D2">
      <w:numFmt w:val="bullet"/>
      <w:lvlText w:val="-"/>
      <w:lvlJc w:val="left"/>
      <w:pPr>
        <w:ind w:left="1906" w:hanging="360"/>
      </w:pPr>
      <w:rPr>
        <w:rFonts w:ascii="Calibri Light" w:eastAsia="Calibri" w:hAnsi="Calibri Light" w:cs="Calibri" w:hint="default"/>
      </w:rPr>
    </w:lvl>
    <w:lvl w:ilvl="1" w:tplc="041B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" w15:restartNumberingAfterBreak="0">
    <w:nsid w:val="11730B99"/>
    <w:multiLevelType w:val="hybridMultilevel"/>
    <w:tmpl w:val="612C4F68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3C75DE3"/>
    <w:multiLevelType w:val="hybridMultilevel"/>
    <w:tmpl w:val="55F88F1E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7FB3FD3"/>
    <w:multiLevelType w:val="hybridMultilevel"/>
    <w:tmpl w:val="AA145E4A"/>
    <w:lvl w:ilvl="0" w:tplc="2912F8D2">
      <w:numFmt w:val="bullet"/>
      <w:lvlText w:val="-"/>
      <w:lvlJc w:val="left"/>
      <w:pPr>
        <w:ind w:left="1133" w:hanging="360"/>
      </w:pPr>
      <w:rPr>
        <w:rFonts w:ascii="Calibri Light" w:eastAsia="Calibri" w:hAnsi="Calibri Light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6281A"/>
    <w:multiLevelType w:val="hybridMultilevel"/>
    <w:tmpl w:val="D6F86722"/>
    <w:lvl w:ilvl="0" w:tplc="A338403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209204">
      <w:start w:val="1"/>
      <w:numFmt w:val="lowerLetter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6612D8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445E4E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F6C3AA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302EFA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8488F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2A9990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EC1E42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9640C2"/>
    <w:multiLevelType w:val="hybridMultilevel"/>
    <w:tmpl w:val="43A465B4"/>
    <w:lvl w:ilvl="0" w:tplc="041B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6" w15:restartNumberingAfterBreak="0">
    <w:nsid w:val="314C6629"/>
    <w:multiLevelType w:val="hybridMultilevel"/>
    <w:tmpl w:val="1766FB50"/>
    <w:lvl w:ilvl="0" w:tplc="041B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7" w15:restartNumberingAfterBreak="0">
    <w:nsid w:val="3721342A"/>
    <w:multiLevelType w:val="hybridMultilevel"/>
    <w:tmpl w:val="FC90C438"/>
    <w:lvl w:ilvl="0" w:tplc="2912F8D2">
      <w:numFmt w:val="bullet"/>
      <w:lvlText w:val="-"/>
      <w:lvlJc w:val="left"/>
      <w:pPr>
        <w:ind w:left="1906" w:hanging="360"/>
      </w:pPr>
      <w:rPr>
        <w:rFonts w:ascii="Calibri Light" w:eastAsia="Calibri" w:hAnsi="Calibri Light" w:cs="Calibri" w:hint="default"/>
      </w:rPr>
    </w:lvl>
    <w:lvl w:ilvl="1" w:tplc="041B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8" w15:restartNumberingAfterBreak="0">
    <w:nsid w:val="398C7B7B"/>
    <w:multiLevelType w:val="multilevel"/>
    <w:tmpl w:val="D2D4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047366"/>
    <w:multiLevelType w:val="hybridMultilevel"/>
    <w:tmpl w:val="15DAA896"/>
    <w:lvl w:ilvl="0" w:tplc="2912F8D2">
      <w:numFmt w:val="bullet"/>
      <w:lvlText w:val="-"/>
      <w:lvlJc w:val="left"/>
      <w:pPr>
        <w:ind w:left="1133" w:hanging="360"/>
      </w:pPr>
      <w:rPr>
        <w:rFonts w:ascii="Calibri Light" w:eastAsia="Calibri" w:hAnsi="Calibri Light" w:cs="Calibri" w:hint="default"/>
      </w:rPr>
    </w:lvl>
    <w:lvl w:ilvl="1" w:tplc="041B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0" w15:restartNumberingAfterBreak="0">
    <w:nsid w:val="467D670C"/>
    <w:multiLevelType w:val="hybridMultilevel"/>
    <w:tmpl w:val="E3C82130"/>
    <w:lvl w:ilvl="0" w:tplc="2912F8D2">
      <w:numFmt w:val="bullet"/>
      <w:lvlText w:val="-"/>
      <w:lvlJc w:val="left"/>
      <w:pPr>
        <w:ind w:left="1906" w:hanging="360"/>
      </w:pPr>
      <w:rPr>
        <w:rFonts w:ascii="Calibri Light" w:eastAsia="Calibri" w:hAnsi="Calibri Light" w:cs="Calibri" w:hint="default"/>
      </w:rPr>
    </w:lvl>
    <w:lvl w:ilvl="1" w:tplc="041B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1" w15:restartNumberingAfterBreak="0">
    <w:nsid w:val="54C01910"/>
    <w:multiLevelType w:val="hybridMultilevel"/>
    <w:tmpl w:val="6F9E9F8A"/>
    <w:lvl w:ilvl="0" w:tplc="D17659E8">
      <w:start w:val="1"/>
      <w:numFmt w:val="bullet"/>
      <w:lvlText w:val=""/>
      <w:lvlJc w:val="left"/>
      <w:pPr>
        <w:ind w:left="2266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2" w15:restartNumberingAfterBreak="0">
    <w:nsid w:val="57AC2BC8"/>
    <w:multiLevelType w:val="hybridMultilevel"/>
    <w:tmpl w:val="95240E06"/>
    <w:lvl w:ilvl="0" w:tplc="041B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812C54"/>
    <w:multiLevelType w:val="hybridMultilevel"/>
    <w:tmpl w:val="AE98AB48"/>
    <w:lvl w:ilvl="0" w:tplc="6A887A46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9E9B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D85CE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48A04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54D91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22122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0CF66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90AE7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EA160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0305FCA"/>
    <w:multiLevelType w:val="hybridMultilevel"/>
    <w:tmpl w:val="8304CF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5F7862"/>
    <w:multiLevelType w:val="hybridMultilevel"/>
    <w:tmpl w:val="5148C738"/>
    <w:lvl w:ilvl="0" w:tplc="2912F8D2">
      <w:numFmt w:val="bullet"/>
      <w:lvlText w:val="-"/>
      <w:lvlJc w:val="left"/>
      <w:pPr>
        <w:ind w:left="1133" w:hanging="360"/>
      </w:pPr>
      <w:rPr>
        <w:rFonts w:ascii="Calibri Light" w:eastAsia="Calibri" w:hAnsi="Calibri Light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211E3"/>
    <w:multiLevelType w:val="hybridMultilevel"/>
    <w:tmpl w:val="C4B4D86E"/>
    <w:lvl w:ilvl="0" w:tplc="041B000F">
      <w:start w:val="1"/>
      <w:numFmt w:val="decimal"/>
      <w:lvlText w:val="%1.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6130457B"/>
    <w:multiLevelType w:val="hybridMultilevel"/>
    <w:tmpl w:val="312814A6"/>
    <w:lvl w:ilvl="0" w:tplc="6450C5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3901F2"/>
    <w:multiLevelType w:val="hybridMultilevel"/>
    <w:tmpl w:val="A2DEC21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3C67E03"/>
    <w:multiLevelType w:val="hybridMultilevel"/>
    <w:tmpl w:val="1548AC6C"/>
    <w:lvl w:ilvl="0" w:tplc="2912F8D2">
      <w:numFmt w:val="bullet"/>
      <w:lvlText w:val="-"/>
      <w:lvlJc w:val="left"/>
      <w:pPr>
        <w:ind w:left="1906" w:hanging="360"/>
      </w:pPr>
      <w:rPr>
        <w:rFonts w:ascii="Calibri Light" w:eastAsia="Calibri" w:hAnsi="Calibri Light" w:cs="Calibri" w:hint="default"/>
      </w:rPr>
    </w:lvl>
    <w:lvl w:ilvl="1" w:tplc="041B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20" w15:restartNumberingAfterBreak="0">
    <w:nsid w:val="66C1484A"/>
    <w:multiLevelType w:val="hybridMultilevel"/>
    <w:tmpl w:val="F4841B68"/>
    <w:lvl w:ilvl="0" w:tplc="2912F8D2">
      <w:numFmt w:val="bullet"/>
      <w:lvlText w:val="-"/>
      <w:lvlJc w:val="left"/>
      <w:pPr>
        <w:ind w:left="1906" w:hanging="360"/>
      </w:pPr>
      <w:rPr>
        <w:rFonts w:ascii="Calibri Light" w:eastAsia="Calibri" w:hAnsi="Calibri Light" w:cs="Calibri" w:hint="default"/>
      </w:rPr>
    </w:lvl>
    <w:lvl w:ilvl="1" w:tplc="041B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21" w15:restartNumberingAfterBreak="0">
    <w:nsid w:val="6853098F"/>
    <w:multiLevelType w:val="hybridMultilevel"/>
    <w:tmpl w:val="D9F88B08"/>
    <w:lvl w:ilvl="0" w:tplc="2912F8D2">
      <w:numFmt w:val="bullet"/>
      <w:lvlText w:val="-"/>
      <w:lvlJc w:val="left"/>
      <w:pPr>
        <w:ind w:left="1906" w:hanging="360"/>
      </w:pPr>
      <w:rPr>
        <w:rFonts w:ascii="Calibri Light" w:eastAsia="Calibri" w:hAnsi="Calibri Light" w:cs="Calibri" w:hint="default"/>
      </w:rPr>
    </w:lvl>
    <w:lvl w:ilvl="1" w:tplc="041B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22" w15:restartNumberingAfterBreak="0">
    <w:nsid w:val="6DEE04DC"/>
    <w:multiLevelType w:val="hybridMultilevel"/>
    <w:tmpl w:val="0D3AB566"/>
    <w:lvl w:ilvl="0" w:tplc="44943AC4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589"/>
        </w:tabs>
        <w:ind w:left="589" w:hanging="360"/>
      </w:pPr>
    </w:lvl>
    <w:lvl w:ilvl="2" w:tplc="0405001B">
      <w:start w:val="1"/>
      <w:numFmt w:val="decimal"/>
      <w:lvlText w:val="%3."/>
      <w:lvlJc w:val="left"/>
      <w:pPr>
        <w:tabs>
          <w:tab w:val="num" w:pos="1309"/>
        </w:tabs>
        <w:ind w:left="1309" w:hanging="360"/>
      </w:pPr>
    </w:lvl>
    <w:lvl w:ilvl="3" w:tplc="0405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050019">
      <w:start w:val="1"/>
      <w:numFmt w:val="decimal"/>
      <w:lvlText w:val="%5."/>
      <w:lvlJc w:val="left"/>
      <w:pPr>
        <w:tabs>
          <w:tab w:val="num" w:pos="2749"/>
        </w:tabs>
        <w:ind w:left="2749" w:hanging="360"/>
      </w:pPr>
    </w:lvl>
    <w:lvl w:ilvl="5" w:tplc="0405001B">
      <w:start w:val="1"/>
      <w:numFmt w:val="decimal"/>
      <w:lvlText w:val="%6."/>
      <w:lvlJc w:val="left"/>
      <w:pPr>
        <w:tabs>
          <w:tab w:val="num" w:pos="3469"/>
        </w:tabs>
        <w:ind w:left="3469" w:hanging="360"/>
      </w:pPr>
    </w:lvl>
    <w:lvl w:ilvl="6" w:tplc="0405000F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050019">
      <w:start w:val="1"/>
      <w:numFmt w:val="decimal"/>
      <w:lvlText w:val="%8."/>
      <w:lvlJc w:val="left"/>
      <w:pPr>
        <w:tabs>
          <w:tab w:val="num" w:pos="4909"/>
        </w:tabs>
        <w:ind w:left="4909" w:hanging="360"/>
      </w:pPr>
    </w:lvl>
    <w:lvl w:ilvl="8" w:tplc="0405001B">
      <w:start w:val="1"/>
      <w:numFmt w:val="decimal"/>
      <w:lvlText w:val="%9."/>
      <w:lvlJc w:val="left"/>
      <w:pPr>
        <w:tabs>
          <w:tab w:val="num" w:pos="5629"/>
        </w:tabs>
        <w:ind w:left="5629" w:hanging="360"/>
      </w:pPr>
    </w:lvl>
  </w:abstractNum>
  <w:abstractNum w:abstractNumId="23" w15:restartNumberingAfterBreak="0">
    <w:nsid w:val="72462C46"/>
    <w:multiLevelType w:val="hybridMultilevel"/>
    <w:tmpl w:val="753ACF9A"/>
    <w:lvl w:ilvl="0" w:tplc="D2F45234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E0E63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9AACD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6AC7A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86720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B6F48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D6B67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CAC18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84C82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31B1C98"/>
    <w:multiLevelType w:val="hybridMultilevel"/>
    <w:tmpl w:val="CEF63918"/>
    <w:lvl w:ilvl="0" w:tplc="D17659E8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25" w15:restartNumberingAfterBreak="0">
    <w:nsid w:val="7FA24939"/>
    <w:multiLevelType w:val="hybridMultilevel"/>
    <w:tmpl w:val="92D457A4"/>
    <w:lvl w:ilvl="0" w:tplc="041B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5"/>
  </w:num>
  <w:num w:numId="4">
    <w:abstractNumId w:val="25"/>
  </w:num>
  <w:num w:numId="5">
    <w:abstractNumId w:val="6"/>
  </w:num>
  <w:num w:numId="6">
    <w:abstractNumId w:val="8"/>
  </w:num>
  <w:num w:numId="7">
    <w:abstractNumId w:val="24"/>
  </w:num>
  <w:num w:numId="8">
    <w:abstractNumId w:val="11"/>
  </w:num>
  <w:num w:numId="9">
    <w:abstractNumId w:val="9"/>
  </w:num>
  <w:num w:numId="10">
    <w:abstractNumId w:val="19"/>
  </w:num>
  <w:num w:numId="11">
    <w:abstractNumId w:val="21"/>
  </w:num>
  <w:num w:numId="12">
    <w:abstractNumId w:val="20"/>
  </w:num>
  <w:num w:numId="13">
    <w:abstractNumId w:val="7"/>
  </w:num>
  <w:num w:numId="14">
    <w:abstractNumId w:val="10"/>
  </w:num>
  <w:num w:numId="15">
    <w:abstractNumId w:val="0"/>
  </w:num>
  <w:num w:numId="16">
    <w:abstractNumId w:val="15"/>
  </w:num>
  <w:num w:numId="17">
    <w:abstractNumId w:val="3"/>
  </w:num>
  <w:num w:numId="18">
    <w:abstractNumId w:val="12"/>
  </w:num>
  <w:num w:numId="19">
    <w:abstractNumId w:val="4"/>
  </w:num>
  <w:num w:numId="20">
    <w:abstractNumId w:val="16"/>
  </w:num>
  <w:num w:numId="21">
    <w:abstractNumId w:val="17"/>
  </w:num>
  <w:num w:numId="22">
    <w:abstractNumId w:val="1"/>
  </w:num>
  <w:num w:numId="23">
    <w:abstractNumId w:val="2"/>
  </w:num>
  <w:num w:numId="24">
    <w:abstractNumId w:val="14"/>
  </w:num>
  <w:num w:numId="25">
    <w:abstractNumId w:val="18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E5"/>
    <w:rsid w:val="00010700"/>
    <w:rsid w:val="00014FAD"/>
    <w:rsid w:val="000437B8"/>
    <w:rsid w:val="000471FB"/>
    <w:rsid w:val="00051F71"/>
    <w:rsid w:val="000F7330"/>
    <w:rsid w:val="00100E96"/>
    <w:rsid w:val="00133280"/>
    <w:rsid w:val="00192595"/>
    <w:rsid w:val="001B136A"/>
    <w:rsid w:val="001B702B"/>
    <w:rsid w:val="001D561D"/>
    <w:rsid w:val="001D678F"/>
    <w:rsid w:val="00202A28"/>
    <w:rsid w:val="002336F0"/>
    <w:rsid w:val="00235545"/>
    <w:rsid w:val="00286100"/>
    <w:rsid w:val="00287ADD"/>
    <w:rsid w:val="002C0670"/>
    <w:rsid w:val="002E24A7"/>
    <w:rsid w:val="00335B37"/>
    <w:rsid w:val="00365712"/>
    <w:rsid w:val="003C5AE6"/>
    <w:rsid w:val="003F19DA"/>
    <w:rsid w:val="003F27E1"/>
    <w:rsid w:val="00475149"/>
    <w:rsid w:val="00494D6F"/>
    <w:rsid w:val="004F1DEB"/>
    <w:rsid w:val="004F2F30"/>
    <w:rsid w:val="005833FC"/>
    <w:rsid w:val="005B3845"/>
    <w:rsid w:val="00600DDC"/>
    <w:rsid w:val="00606432"/>
    <w:rsid w:val="0065529F"/>
    <w:rsid w:val="00690899"/>
    <w:rsid w:val="006B761A"/>
    <w:rsid w:val="007141E5"/>
    <w:rsid w:val="00761E09"/>
    <w:rsid w:val="00761FDB"/>
    <w:rsid w:val="007722C5"/>
    <w:rsid w:val="007970DB"/>
    <w:rsid w:val="0081493F"/>
    <w:rsid w:val="0082083C"/>
    <w:rsid w:val="00851F24"/>
    <w:rsid w:val="008B7A01"/>
    <w:rsid w:val="008C3F25"/>
    <w:rsid w:val="008F5C0B"/>
    <w:rsid w:val="0090324F"/>
    <w:rsid w:val="009550AA"/>
    <w:rsid w:val="00972B76"/>
    <w:rsid w:val="00974C86"/>
    <w:rsid w:val="009E6FD9"/>
    <w:rsid w:val="00A11E87"/>
    <w:rsid w:val="00A268BA"/>
    <w:rsid w:val="00A635A6"/>
    <w:rsid w:val="00A71E33"/>
    <w:rsid w:val="00A97F28"/>
    <w:rsid w:val="00AA16AC"/>
    <w:rsid w:val="00AD1ABC"/>
    <w:rsid w:val="00B01068"/>
    <w:rsid w:val="00B060C6"/>
    <w:rsid w:val="00B11648"/>
    <w:rsid w:val="00B362DD"/>
    <w:rsid w:val="00B64FA9"/>
    <w:rsid w:val="00B73DAA"/>
    <w:rsid w:val="00BC6545"/>
    <w:rsid w:val="00C45465"/>
    <w:rsid w:val="00C53B2B"/>
    <w:rsid w:val="00C5760D"/>
    <w:rsid w:val="00CB11AD"/>
    <w:rsid w:val="00CC4803"/>
    <w:rsid w:val="00CC5213"/>
    <w:rsid w:val="00D54C2C"/>
    <w:rsid w:val="00D845B9"/>
    <w:rsid w:val="00DD1AC0"/>
    <w:rsid w:val="00DD6676"/>
    <w:rsid w:val="00E06AAE"/>
    <w:rsid w:val="00E55F68"/>
    <w:rsid w:val="00F44A93"/>
    <w:rsid w:val="00F74223"/>
    <w:rsid w:val="00F75F19"/>
    <w:rsid w:val="00F84AD3"/>
    <w:rsid w:val="00F86599"/>
    <w:rsid w:val="00FD7A45"/>
    <w:rsid w:val="00FE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D0A75"/>
  <w15:docId w15:val="{50F3BCE3-EA8F-4EE9-A430-B75CE45D4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159"/>
      <w:ind w:left="783" w:right="369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833C0B"/>
      <w:sz w:val="28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42"/>
      <w:ind w:left="10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paragraph" w:styleId="Nadpis3">
    <w:name w:val="heading 3"/>
    <w:next w:val="Normlny"/>
    <w:link w:val="Nadpis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24"/>
    </w:rPr>
  </w:style>
  <w:style w:type="paragraph" w:styleId="Nadpis4">
    <w:name w:val="heading 4"/>
    <w:next w:val="Normlny"/>
    <w:link w:val="Nadpis4Char"/>
    <w:uiPriority w:val="9"/>
    <w:unhideWhenUsed/>
    <w:qFormat/>
    <w:pPr>
      <w:keepNext/>
      <w:keepLines/>
      <w:spacing w:after="159" w:line="258" w:lineRule="auto"/>
      <w:ind w:left="1845" w:hanging="10"/>
      <w:outlineLvl w:val="3"/>
    </w:pPr>
    <w:rPr>
      <w:rFonts w:ascii="Calibri" w:eastAsia="Calibri" w:hAnsi="Calibri" w:cs="Calibri"/>
      <w:b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4"/>
    </w:rPr>
  </w:style>
  <w:style w:type="character" w:customStyle="1" w:styleId="Nadpis3Char">
    <w:name w:val="Nadpis 3 Char"/>
    <w:link w:val="Nadpis3"/>
    <w:rPr>
      <w:rFonts w:ascii="Arial" w:eastAsia="Arial" w:hAnsi="Arial" w:cs="Arial"/>
      <w:b/>
      <w:color w:val="000000"/>
      <w:sz w:val="24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833C0B"/>
      <w:sz w:val="28"/>
    </w:rPr>
  </w:style>
  <w:style w:type="character" w:customStyle="1" w:styleId="Nadpis4Char">
    <w:name w:val="Nadpis 4 Char"/>
    <w:link w:val="Nadpis4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2C0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C0670"/>
    <w:rPr>
      <w:rFonts w:ascii="Calibri" w:eastAsia="Calibri" w:hAnsi="Calibri" w:cs="Calibri"/>
      <w:color w:val="000000"/>
    </w:rPr>
  </w:style>
  <w:style w:type="character" w:styleId="Siln">
    <w:name w:val="Strong"/>
    <w:basedOn w:val="Predvolenpsmoodseku"/>
    <w:uiPriority w:val="22"/>
    <w:qFormat/>
    <w:rsid w:val="002C0670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A11E87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90324F"/>
    <w:pPr>
      <w:ind w:left="720"/>
      <w:contextualSpacing/>
    </w:pPr>
  </w:style>
  <w:style w:type="character" w:customStyle="1" w:styleId="UnresolvedMention">
    <w:name w:val="Unresolved Mention"/>
    <w:basedOn w:val="Predvolenpsmoodseku"/>
    <w:uiPriority w:val="99"/>
    <w:semiHidden/>
    <w:unhideWhenUsed/>
    <w:rsid w:val="001D561D"/>
    <w:rPr>
      <w:color w:val="605E5C"/>
      <w:shd w:val="clear" w:color="auto" w:fill="E1DFDD"/>
    </w:rPr>
  </w:style>
  <w:style w:type="paragraph" w:styleId="Pta">
    <w:name w:val="footer"/>
    <w:basedOn w:val="Normlny"/>
    <w:link w:val="PtaChar"/>
    <w:uiPriority w:val="99"/>
    <w:unhideWhenUsed/>
    <w:rsid w:val="000471FB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PtaChar">
    <w:name w:val="Päta Char"/>
    <w:basedOn w:val="Predvolenpsmoodseku"/>
    <w:link w:val="Pta"/>
    <w:uiPriority w:val="99"/>
    <w:rsid w:val="000471FB"/>
    <w:rPr>
      <w:rFonts w:cs="Times New Roman"/>
    </w:rPr>
  </w:style>
  <w:style w:type="paragraph" w:styleId="Normlnywebov">
    <w:name w:val="Normal (Web)"/>
    <w:basedOn w:val="Normlny"/>
    <w:uiPriority w:val="99"/>
    <w:semiHidden/>
    <w:unhideWhenUsed/>
    <w:rsid w:val="00761FDB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8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Kissova</dc:creator>
  <cp:keywords/>
  <cp:lastModifiedBy>JURIŠOVÁ Zuzana</cp:lastModifiedBy>
  <cp:revision>4</cp:revision>
  <dcterms:created xsi:type="dcterms:W3CDTF">2022-06-22T12:44:00Z</dcterms:created>
  <dcterms:modified xsi:type="dcterms:W3CDTF">2022-06-23T10:59:00Z</dcterms:modified>
</cp:coreProperties>
</file>