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B89" w:rsidRPr="00A350CE" w:rsidRDefault="00243B89" w:rsidP="00243B89">
      <w:pPr>
        <w:pStyle w:val="Nadpis1"/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Návrh </w:t>
      </w:r>
      <w:r w:rsidRPr="00A350CE">
        <w:rPr>
          <w:rFonts w:ascii="Arial" w:hAnsi="Arial" w:cs="Arial"/>
          <w:sz w:val="22"/>
          <w:szCs w:val="22"/>
        </w:rPr>
        <w:t>KÚPNA  ZMLUVA</w:t>
      </w:r>
    </w:p>
    <w:p w:rsidR="00243B89" w:rsidRPr="00A350CE" w:rsidRDefault="00243B89" w:rsidP="00243B89">
      <w:pPr>
        <w:pStyle w:val="Nadpis1"/>
        <w:spacing w:line="276" w:lineRule="auto"/>
        <w:rPr>
          <w:rFonts w:ascii="Arial" w:hAnsi="Arial" w:cs="Arial"/>
          <w:sz w:val="22"/>
          <w:szCs w:val="22"/>
        </w:rPr>
      </w:pPr>
      <w:r w:rsidRPr="00A350CE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....</w:t>
      </w:r>
      <w:r w:rsidRPr="00A31227">
        <w:rPr>
          <w:rFonts w:ascii="Arial" w:hAnsi="Arial" w:cs="Arial"/>
          <w:sz w:val="22"/>
          <w:szCs w:val="22"/>
        </w:rPr>
        <w:t xml:space="preserve"> /2023</w:t>
      </w:r>
    </w:p>
    <w:p w:rsidR="00243B89" w:rsidRPr="00A350CE" w:rsidRDefault="00243B89" w:rsidP="00243B89">
      <w:pPr>
        <w:pStyle w:val="Normln"/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A350CE">
        <w:rPr>
          <w:rFonts w:ascii="Arial" w:hAnsi="Arial" w:cs="Arial"/>
          <w:sz w:val="22"/>
          <w:szCs w:val="22"/>
        </w:rPr>
        <w:t xml:space="preserve">uzatvorená podľa § 588 a </w:t>
      </w:r>
      <w:proofErr w:type="spellStart"/>
      <w:r w:rsidRPr="00A350CE">
        <w:rPr>
          <w:rFonts w:ascii="Arial" w:hAnsi="Arial" w:cs="Arial"/>
          <w:sz w:val="22"/>
          <w:szCs w:val="22"/>
        </w:rPr>
        <w:t>nasl</w:t>
      </w:r>
      <w:proofErr w:type="spellEnd"/>
      <w:r w:rsidRPr="00A350CE">
        <w:rPr>
          <w:rFonts w:ascii="Arial" w:hAnsi="Arial" w:cs="Arial"/>
          <w:sz w:val="22"/>
          <w:szCs w:val="22"/>
        </w:rPr>
        <w:t>. Občianskeho zákonníka medzi zmluvnými stranami:</w:t>
      </w:r>
    </w:p>
    <w:p w:rsidR="00243B89" w:rsidRPr="00A350CE" w:rsidRDefault="00243B89" w:rsidP="00243B89">
      <w:pPr>
        <w:pStyle w:val="Normln"/>
        <w:spacing w:after="240" w:line="276" w:lineRule="auto"/>
        <w:ind w:left="113"/>
        <w:jc w:val="center"/>
        <w:rPr>
          <w:rFonts w:ascii="Arial" w:hAnsi="Arial" w:cs="Arial"/>
          <w:sz w:val="22"/>
          <w:szCs w:val="22"/>
        </w:rPr>
      </w:pPr>
      <w:r w:rsidRPr="00A350CE">
        <w:rPr>
          <w:rFonts w:ascii="Arial" w:hAnsi="Arial" w:cs="Arial"/>
          <w:sz w:val="22"/>
          <w:szCs w:val="22"/>
        </w:rPr>
        <w:t>(ďalej len „</w:t>
      </w:r>
      <w:r w:rsidRPr="00A350CE">
        <w:rPr>
          <w:rFonts w:ascii="Arial" w:hAnsi="Arial" w:cs="Arial"/>
          <w:b/>
          <w:sz w:val="22"/>
          <w:szCs w:val="22"/>
        </w:rPr>
        <w:t>zmluva</w:t>
      </w:r>
      <w:r w:rsidRPr="00A350CE">
        <w:rPr>
          <w:rFonts w:ascii="Arial" w:hAnsi="Arial" w:cs="Arial"/>
          <w:sz w:val="22"/>
          <w:szCs w:val="22"/>
        </w:rPr>
        <w:t>“)</w:t>
      </w:r>
    </w:p>
    <w:p w:rsidR="00243B89" w:rsidRDefault="00243B89" w:rsidP="00243B89">
      <w:pPr>
        <w:pStyle w:val="Normln"/>
        <w:tabs>
          <w:tab w:val="left" w:pos="1418"/>
        </w:tabs>
        <w:spacing w:line="276" w:lineRule="auto"/>
        <w:ind w:left="1418" w:hanging="1418"/>
        <w:rPr>
          <w:rFonts w:ascii="Arial" w:hAnsi="Arial" w:cs="Arial"/>
          <w:b/>
          <w:sz w:val="22"/>
          <w:szCs w:val="22"/>
        </w:rPr>
      </w:pPr>
      <w:r w:rsidRPr="00A350CE">
        <w:rPr>
          <w:rFonts w:ascii="Arial" w:hAnsi="Arial" w:cs="Arial"/>
          <w:b/>
          <w:sz w:val="22"/>
          <w:szCs w:val="22"/>
        </w:rPr>
        <w:t>Predávajúci :</w:t>
      </w:r>
      <w:r w:rsidRPr="00A350CE"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Obec Siladice </w:t>
      </w:r>
    </w:p>
    <w:p w:rsidR="00243B89" w:rsidRDefault="00243B89" w:rsidP="00243B89">
      <w:pPr>
        <w:tabs>
          <w:tab w:val="left" w:pos="0"/>
        </w:tabs>
        <w:spacing w:after="0"/>
        <w:rPr>
          <w:rFonts w:ascii="Arial" w:hAnsi="Arial" w:cs="Arial"/>
          <w:bCs/>
          <w:snapToGrid w:val="0"/>
          <w:szCs w:val="24"/>
        </w:rPr>
      </w:pPr>
      <w:r w:rsidRPr="00B47013">
        <w:rPr>
          <w:rFonts w:ascii="Arial" w:hAnsi="Arial" w:cs="Arial"/>
          <w:bCs/>
          <w:snapToGrid w:val="0"/>
          <w:szCs w:val="24"/>
        </w:rPr>
        <w:t xml:space="preserve">                     </w:t>
      </w:r>
      <w:r>
        <w:rPr>
          <w:rFonts w:ascii="Arial" w:hAnsi="Arial" w:cs="Arial"/>
          <w:bCs/>
          <w:snapToGrid w:val="0"/>
          <w:szCs w:val="24"/>
        </w:rPr>
        <w:t xml:space="preserve"> </w:t>
      </w:r>
      <w:r w:rsidRPr="00B47013">
        <w:rPr>
          <w:rFonts w:ascii="Arial" w:hAnsi="Arial" w:cs="Arial"/>
          <w:bCs/>
          <w:snapToGrid w:val="0"/>
          <w:szCs w:val="24"/>
        </w:rPr>
        <w:t xml:space="preserve">so sídlom: </w:t>
      </w:r>
      <w:r>
        <w:rPr>
          <w:rFonts w:ascii="Arial" w:hAnsi="Arial" w:cs="Arial"/>
          <w:bCs/>
          <w:snapToGrid w:val="0"/>
          <w:szCs w:val="24"/>
        </w:rPr>
        <w:t>920 52 Siladice 232</w:t>
      </w:r>
      <w:r w:rsidRPr="00B47013">
        <w:rPr>
          <w:rFonts w:ascii="Arial" w:hAnsi="Arial" w:cs="Arial"/>
          <w:bCs/>
          <w:snapToGrid w:val="0"/>
          <w:szCs w:val="24"/>
        </w:rPr>
        <w:t xml:space="preserve"> </w:t>
      </w:r>
    </w:p>
    <w:p w:rsidR="00243B89" w:rsidRPr="00B47013" w:rsidRDefault="00243B89" w:rsidP="00243B89">
      <w:pPr>
        <w:tabs>
          <w:tab w:val="left" w:pos="0"/>
        </w:tabs>
        <w:spacing w:after="0"/>
        <w:rPr>
          <w:rFonts w:ascii="Arial" w:hAnsi="Arial" w:cs="Arial"/>
          <w:bCs/>
          <w:snapToGrid w:val="0"/>
          <w:szCs w:val="24"/>
        </w:rPr>
      </w:pPr>
      <w:r>
        <w:rPr>
          <w:rFonts w:ascii="Arial" w:hAnsi="Arial" w:cs="Arial"/>
          <w:bCs/>
          <w:snapToGrid w:val="0"/>
          <w:szCs w:val="24"/>
        </w:rPr>
        <w:t xml:space="preserve">                      </w:t>
      </w:r>
      <w:r w:rsidRPr="00B47013">
        <w:rPr>
          <w:rFonts w:ascii="Arial" w:hAnsi="Arial" w:cs="Arial"/>
          <w:bCs/>
          <w:snapToGrid w:val="0"/>
          <w:szCs w:val="24"/>
        </w:rPr>
        <w:t>zastúpen</w:t>
      </w:r>
      <w:r>
        <w:rPr>
          <w:rFonts w:ascii="Arial" w:hAnsi="Arial" w:cs="Arial"/>
          <w:bCs/>
          <w:snapToGrid w:val="0"/>
          <w:szCs w:val="24"/>
        </w:rPr>
        <w:t>á</w:t>
      </w:r>
      <w:r w:rsidRPr="00B47013">
        <w:rPr>
          <w:rFonts w:ascii="Arial" w:hAnsi="Arial" w:cs="Arial"/>
          <w:bCs/>
          <w:snapToGrid w:val="0"/>
          <w:szCs w:val="24"/>
        </w:rPr>
        <w:t xml:space="preserve">: </w:t>
      </w:r>
      <w:r>
        <w:rPr>
          <w:rFonts w:ascii="Arial" w:hAnsi="Arial" w:cs="Arial"/>
          <w:bCs/>
          <w:snapToGrid w:val="0"/>
          <w:szCs w:val="24"/>
        </w:rPr>
        <w:t>Ing. Zuzana Nosková</w:t>
      </w:r>
      <w:r w:rsidRPr="00B47013">
        <w:rPr>
          <w:rFonts w:ascii="Arial" w:hAnsi="Arial" w:cs="Arial"/>
          <w:bCs/>
          <w:snapToGrid w:val="0"/>
          <w:szCs w:val="24"/>
        </w:rPr>
        <w:t xml:space="preserve">, </w:t>
      </w:r>
      <w:r>
        <w:rPr>
          <w:rFonts w:ascii="Arial" w:hAnsi="Arial" w:cs="Arial"/>
          <w:bCs/>
          <w:snapToGrid w:val="0"/>
          <w:szCs w:val="24"/>
        </w:rPr>
        <w:t>starostka obce</w:t>
      </w:r>
    </w:p>
    <w:p w:rsidR="00243B89" w:rsidRDefault="00243B89" w:rsidP="00243B89">
      <w:pPr>
        <w:tabs>
          <w:tab w:val="left" w:pos="0"/>
        </w:tabs>
        <w:spacing w:after="0"/>
        <w:rPr>
          <w:rFonts w:ascii="Arial" w:hAnsi="Arial" w:cs="Arial"/>
          <w:bCs/>
          <w:snapToGrid w:val="0"/>
          <w:szCs w:val="24"/>
        </w:rPr>
      </w:pPr>
      <w:r w:rsidRPr="00B47013">
        <w:rPr>
          <w:rFonts w:ascii="Arial" w:hAnsi="Arial" w:cs="Arial"/>
          <w:bCs/>
          <w:snapToGrid w:val="0"/>
          <w:szCs w:val="24"/>
        </w:rPr>
        <w:t xml:space="preserve">                      IČO:  </w:t>
      </w:r>
      <w:r w:rsidRPr="008B6657">
        <w:rPr>
          <w:rFonts w:ascii="Arial" w:hAnsi="Arial" w:cs="Arial"/>
          <w:bCs/>
          <w:snapToGrid w:val="0"/>
          <w:szCs w:val="24"/>
        </w:rPr>
        <w:t>00312967</w:t>
      </w:r>
    </w:p>
    <w:p w:rsidR="00243B89" w:rsidRPr="00B47013" w:rsidRDefault="00243B89" w:rsidP="00243B89">
      <w:pPr>
        <w:tabs>
          <w:tab w:val="left" w:pos="0"/>
        </w:tabs>
        <w:spacing w:after="0"/>
        <w:rPr>
          <w:rFonts w:ascii="Arial" w:hAnsi="Arial" w:cs="Arial"/>
          <w:bCs/>
          <w:snapToGrid w:val="0"/>
          <w:szCs w:val="24"/>
        </w:rPr>
      </w:pPr>
      <w:r>
        <w:rPr>
          <w:rFonts w:ascii="Arial" w:hAnsi="Arial" w:cs="Arial"/>
          <w:bCs/>
          <w:snapToGrid w:val="0"/>
          <w:szCs w:val="24"/>
        </w:rPr>
        <w:t xml:space="preserve">                      DIČ: </w:t>
      </w:r>
      <w:r w:rsidRPr="008B6657">
        <w:rPr>
          <w:rFonts w:ascii="Arial" w:hAnsi="Arial" w:cs="Arial"/>
          <w:bCs/>
          <w:snapToGrid w:val="0"/>
          <w:szCs w:val="24"/>
        </w:rPr>
        <w:t>2021268161</w:t>
      </w:r>
    </w:p>
    <w:p w:rsidR="00243B89" w:rsidRDefault="00243B89" w:rsidP="00243B89">
      <w:pPr>
        <w:tabs>
          <w:tab w:val="left" w:pos="0"/>
        </w:tabs>
        <w:spacing w:after="0"/>
        <w:rPr>
          <w:rFonts w:ascii="Arial" w:hAnsi="Arial" w:cs="Arial"/>
          <w:bCs/>
          <w:snapToGrid w:val="0"/>
          <w:szCs w:val="24"/>
        </w:rPr>
      </w:pPr>
      <w:r w:rsidRPr="00B47013">
        <w:rPr>
          <w:rFonts w:ascii="Arial" w:hAnsi="Arial" w:cs="Arial"/>
          <w:bCs/>
          <w:snapToGrid w:val="0"/>
          <w:szCs w:val="24"/>
        </w:rPr>
        <w:t xml:space="preserve">                      bankové spojenie:</w:t>
      </w:r>
      <w:r w:rsidRPr="008B6657">
        <w:rPr>
          <w:rFonts w:ascii="Arial" w:hAnsi="Arial" w:cs="Arial"/>
          <w:bCs/>
          <w:snapToGrid w:val="0"/>
          <w:szCs w:val="24"/>
        </w:rPr>
        <w:t xml:space="preserve"> V</w:t>
      </w:r>
      <w:r w:rsidRPr="008B6657">
        <w:rPr>
          <w:rFonts w:ascii="Arial" w:hAnsi="Arial" w:cs="Arial" w:hint="eastAsia"/>
          <w:bCs/>
          <w:snapToGrid w:val="0"/>
          <w:szCs w:val="24"/>
        </w:rPr>
        <w:t>š</w:t>
      </w:r>
      <w:r w:rsidRPr="008B6657">
        <w:rPr>
          <w:rFonts w:ascii="Arial" w:hAnsi="Arial" w:cs="Arial"/>
          <w:bCs/>
          <w:snapToGrid w:val="0"/>
          <w:szCs w:val="24"/>
        </w:rPr>
        <w:t>eobecn</w:t>
      </w:r>
      <w:r w:rsidRPr="008B6657">
        <w:rPr>
          <w:rFonts w:ascii="Arial" w:hAnsi="Arial" w:cs="Arial" w:hint="eastAsia"/>
          <w:bCs/>
          <w:snapToGrid w:val="0"/>
          <w:szCs w:val="24"/>
        </w:rPr>
        <w:t>á</w:t>
      </w:r>
      <w:r w:rsidRPr="008B6657">
        <w:rPr>
          <w:rFonts w:ascii="Arial" w:hAnsi="Arial" w:cs="Arial"/>
          <w:bCs/>
          <w:snapToGrid w:val="0"/>
          <w:szCs w:val="24"/>
        </w:rPr>
        <w:t xml:space="preserve"> </w:t>
      </w:r>
      <w:r w:rsidRPr="008B6657">
        <w:rPr>
          <w:rFonts w:ascii="Arial" w:hAnsi="Arial" w:cs="Arial" w:hint="eastAsia"/>
          <w:bCs/>
          <w:snapToGrid w:val="0"/>
          <w:szCs w:val="24"/>
        </w:rPr>
        <w:t>ú</w:t>
      </w:r>
      <w:r w:rsidRPr="008B6657">
        <w:rPr>
          <w:rFonts w:ascii="Arial" w:hAnsi="Arial" w:cs="Arial"/>
          <w:bCs/>
          <w:snapToGrid w:val="0"/>
          <w:szCs w:val="24"/>
        </w:rPr>
        <w:t>verov</w:t>
      </w:r>
      <w:r w:rsidRPr="008B6657">
        <w:rPr>
          <w:rFonts w:ascii="Arial" w:hAnsi="Arial" w:cs="Arial" w:hint="eastAsia"/>
          <w:bCs/>
          <w:snapToGrid w:val="0"/>
          <w:szCs w:val="24"/>
        </w:rPr>
        <w:t>á</w:t>
      </w:r>
      <w:r w:rsidRPr="008B6657">
        <w:rPr>
          <w:rFonts w:ascii="Arial" w:hAnsi="Arial" w:cs="Arial"/>
          <w:bCs/>
          <w:snapToGrid w:val="0"/>
          <w:szCs w:val="24"/>
        </w:rPr>
        <w:t xml:space="preserve"> banka, </w:t>
      </w:r>
      <w:proofErr w:type="spellStart"/>
      <w:r w:rsidRPr="008B6657">
        <w:rPr>
          <w:rFonts w:ascii="Arial" w:hAnsi="Arial" w:cs="Arial"/>
          <w:bCs/>
          <w:snapToGrid w:val="0"/>
          <w:szCs w:val="24"/>
        </w:rPr>
        <w:t>a.s</w:t>
      </w:r>
      <w:proofErr w:type="spellEnd"/>
      <w:r w:rsidRPr="00B47013">
        <w:rPr>
          <w:rFonts w:ascii="Arial" w:hAnsi="Arial" w:cs="Arial"/>
          <w:bCs/>
          <w:snapToGrid w:val="0"/>
          <w:szCs w:val="24"/>
        </w:rPr>
        <w:t xml:space="preserve">, </w:t>
      </w:r>
    </w:p>
    <w:p w:rsidR="00243B89" w:rsidRPr="00C07DD4" w:rsidRDefault="00243B89" w:rsidP="00243B89">
      <w:pPr>
        <w:tabs>
          <w:tab w:val="left" w:pos="0"/>
        </w:tabs>
        <w:spacing w:after="0"/>
        <w:rPr>
          <w:rStyle w:val="Siln"/>
          <w:rFonts w:ascii="Arial" w:hAnsi="Arial" w:cs="Arial"/>
          <w:color w:val="494949"/>
        </w:rPr>
      </w:pPr>
      <w:r>
        <w:rPr>
          <w:rFonts w:ascii="Arial" w:hAnsi="Arial" w:cs="Arial"/>
          <w:bCs/>
          <w:snapToGrid w:val="0"/>
          <w:szCs w:val="24"/>
        </w:rPr>
        <w:t xml:space="preserve">                      </w:t>
      </w:r>
      <w:r w:rsidRPr="00B47013">
        <w:rPr>
          <w:rFonts w:ascii="Arial" w:hAnsi="Arial" w:cs="Arial"/>
          <w:bCs/>
          <w:snapToGrid w:val="0"/>
          <w:szCs w:val="24"/>
        </w:rPr>
        <w:t xml:space="preserve">BIC kód: </w:t>
      </w:r>
      <w:r w:rsidRPr="00C07DD4">
        <w:rPr>
          <w:rStyle w:val="Siln"/>
          <w:rFonts w:ascii="Arial" w:hAnsi="Arial" w:cs="Arial"/>
          <w:color w:val="494949"/>
        </w:rPr>
        <w:t>SUBASKBX</w:t>
      </w:r>
    </w:p>
    <w:p w:rsidR="00243B89" w:rsidRPr="00B47013" w:rsidRDefault="00243B89" w:rsidP="00243B89">
      <w:pPr>
        <w:tabs>
          <w:tab w:val="left" w:pos="0"/>
        </w:tabs>
        <w:spacing w:after="120"/>
        <w:rPr>
          <w:rFonts w:ascii="Arial" w:hAnsi="Arial" w:cs="Arial"/>
          <w:snapToGrid w:val="0"/>
          <w:szCs w:val="24"/>
        </w:rPr>
      </w:pPr>
      <w:r w:rsidRPr="00B47013">
        <w:rPr>
          <w:rFonts w:ascii="Arial" w:hAnsi="Arial" w:cs="Arial"/>
          <w:bCs/>
          <w:snapToGrid w:val="0"/>
          <w:szCs w:val="24"/>
        </w:rPr>
        <w:t xml:space="preserve">                      IBAN: </w:t>
      </w:r>
      <w:r w:rsidRPr="008B6657">
        <w:rPr>
          <w:rFonts w:ascii="Arial" w:hAnsi="Arial" w:cs="Arial"/>
          <w:bCs/>
          <w:snapToGrid w:val="0"/>
          <w:szCs w:val="24"/>
        </w:rPr>
        <w:t xml:space="preserve">SK26 0200 0000 0000 0692 4212 </w:t>
      </w:r>
    </w:p>
    <w:p w:rsidR="00243B89" w:rsidRPr="00A350CE" w:rsidRDefault="00243B89" w:rsidP="00243B89">
      <w:pPr>
        <w:pStyle w:val="Normln"/>
        <w:tabs>
          <w:tab w:val="left" w:pos="1418"/>
        </w:tabs>
        <w:spacing w:line="276" w:lineRule="auto"/>
        <w:rPr>
          <w:rFonts w:ascii="Arial" w:hAnsi="Arial" w:cs="Arial"/>
          <w:sz w:val="22"/>
          <w:szCs w:val="22"/>
        </w:rPr>
      </w:pPr>
      <w:r w:rsidRPr="00A350CE">
        <w:rPr>
          <w:rFonts w:ascii="Arial" w:hAnsi="Arial" w:cs="Arial"/>
          <w:sz w:val="22"/>
          <w:szCs w:val="22"/>
        </w:rPr>
        <w:tab/>
        <w:t>(ďalej aj „</w:t>
      </w:r>
      <w:r w:rsidRPr="00A350CE">
        <w:rPr>
          <w:rFonts w:ascii="Arial" w:hAnsi="Arial" w:cs="Arial"/>
          <w:b/>
          <w:sz w:val="22"/>
          <w:szCs w:val="22"/>
        </w:rPr>
        <w:t>predávajúci“</w:t>
      </w:r>
      <w:r w:rsidRPr="00A350CE">
        <w:rPr>
          <w:rFonts w:ascii="Arial" w:hAnsi="Arial" w:cs="Arial"/>
          <w:sz w:val="22"/>
          <w:szCs w:val="22"/>
        </w:rPr>
        <w:t>)</w:t>
      </w:r>
    </w:p>
    <w:p w:rsidR="00243B89" w:rsidRPr="00A350CE" w:rsidRDefault="00243B89" w:rsidP="00243B89">
      <w:pPr>
        <w:pStyle w:val="Normln"/>
        <w:tabs>
          <w:tab w:val="left" w:pos="1418"/>
        </w:tabs>
        <w:spacing w:after="120" w:line="276" w:lineRule="auto"/>
        <w:ind w:left="1418" w:hanging="1418"/>
        <w:rPr>
          <w:rFonts w:ascii="Arial" w:hAnsi="Arial" w:cs="Arial"/>
          <w:sz w:val="22"/>
          <w:szCs w:val="22"/>
        </w:rPr>
      </w:pPr>
      <w:r w:rsidRPr="00A350CE">
        <w:rPr>
          <w:rFonts w:ascii="Arial" w:hAnsi="Arial" w:cs="Arial"/>
          <w:sz w:val="22"/>
          <w:szCs w:val="22"/>
        </w:rPr>
        <w:t>a</w:t>
      </w:r>
    </w:p>
    <w:p w:rsidR="00243B89" w:rsidRPr="00567AC4" w:rsidRDefault="00243B89" w:rsidP="00243B89">
      <w:pPr>
        <w:pStyle w:val="Normln"/>
        <w:tabs>
          <w:tab w:val="left" w:pos="1418"/>
        </w:tabs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567AC4">
        <w:rPr>
          <w:rFonts w:ascii="Arial" w:hAnsi="Arial" w:cs="Arial"/>
          <w:b/>
          <w:sz w:val="22"/>
          <w:szCs w:val="22"/>
        </w:rPr>
        <w:t xml:space="preserve">Kupujúci: </w:t>
      </w:r>
      <w:r w:rsidRPr="00567AC4">
        <w:rPr>
          <w:rFonts w:ascii="Arial" w:hAnsi="Arial" w:cs="Arial"/>
          <w:b/>
          <w:sz w:val="22"/>
          <w:szCs w:val="22"/>
        </w:rPr>
        <w:tab/>
      </w:r>
    </w:p>
    <w:p w:rsidR="00243B89" w:rsidRPr="00567AC4" w:rsidRDefault="00243B89" w:rsidP="00243B89">
      <w:pPr>
        <w:pStyle w:val="Normln"/>
        <w:tabs>
          <w:tab w:val="left" w:pos="1418"/>
        </w:tabs>
        <w:ind w:left="1418" w:hanging="1418"/>
        <w:jc w:val="both"/>
        <w:rPr>
          <w:rFonts w:ascii="Arial" w:hAnsi="Arial" w:cs="Arial"/>
          <w:sz w:val="22"/>
          <w:szCs w:val="22"/>
        </w:rPr>
      </w:pPr>
      <w:r w:rsidRPr="00567AC4">
        <w:rPr>
          <w:rFonts w:ascii="Arial" w:hAnsi="Arial" w:cs="Arial"/>
          <w:sz w:val="22"/>
          <w:szCs w:val="22"/>
        </w:rPr>
        <w:t>Obchodný názov/Meno priezvisko, rodné priezvisko:</w:t>
      </w:r>
    </w:p>
    <w:p w:rsidR="00243B89" w:rsidRPr="00567AC4" w:rsidRDefault="00243B89" w:rsidP="00243B89">
      <w:pPr>
        <w:pStyle w:val="Normln"/>
        <w:tabs>
          <w:tab w:val="left" w:pos="1418"/>
        </w:tabs>
        <w:ind w:left="1418" w:hanging="1418"/>
        <w:jc w:val="both"/>
        <w:rPr>
          <w:rFonts w:ascii="Arial" w:hAnsi="Arial" w:cs="Arial"/>
          <w:sz w:val="22"/>
          <w:szCs w:val="22"/>
        </w:rPr>
      </w:pPr>
      <w:r w:rsidRPr="00567AC4">
        <w:rPr>
          <w:rFonts w:ascii="Arial" w:hAnsi="Arial" w:cs="Arial"/>
          <w:sz w:val="22"/>
          <w:szCs w:val="22"/>
        </w:rPr>
        <w:t>Zapísaný v obchodnom/živnostenskom registri/</w:t>
      </w:r>
    </w:p>
    <w:p w:rsidR="00243B89" w:rsidRPr="00567AC4" w:rsidRDefault="00243B89" w:rsidP="00243B89">
      <w:pPr>
        <w:pStyle w:val="Normln"/>
        <w:tabs>
          <w:tab w:val="left" w:pos="1418"/>
        </w:tabs>
        <w:ind w:left="1418" w:hanging="1418"/>
        <w:jc w:val="both"/>
        <w:rPr>
          <w:rFonts w:ascii="Arial" w:hAnsi="Arial" w:cs="Arial"/>
          <w:sz w:val="22"/>
          <w:szCs w:val="22"/>
        </w:rPr>
      </w:pPr>
      <w:r w:rsidRPr="00567AC4">
        <w:rPr>
          <w:rFonts w:ascii="Arial" w:hAnsi="Arial" w:cs="Arial"/>
          <w:sz w:val="22"/>
          <w:szCs w:val="22"/>
        </w:rPr>
        <w:t>IČO/Dátum narodenia, rodné číslo:</w:t>
      </w:r>
    </w:p>
    <w:p w:rsidR="00243B89" w:rsidRPr="00567AC4" w:rsidRDefault="00243B89" w:rsidP="00243B89">
      <w:pPr>
        <w:pStyle w:val="Normln"/>
        <w:tabs>
          <w:tab w:val="left" w:pos="1418"/>
        </w:tabs>
        <w:ind w:left="1418" w:hanging="1418"/>
        <w:jc w:val="both"/>
        <w:rPr>
          <w:rFonts w:ascii="Arial" w:hAnsi="Arial" w:cs="Arial"/>
          <w:sz w:val="22"/>
          <w:szCs w:val="22"/>
        </w:rPr>
      </w:pPr>
      <w:r w:rsidRPr="00567AC4">
        <w:rPr>
          <w:rFonts w:ascii="Arial" w:hAnsi="Arial" w:cs="Arial"/>
          <w:sz w:val="22"/>
          <w:szCs w:val="22"/>
        </w:rPr>
        <w:t>Zastúpený/</w:t>
      </w:r>
      <w:proofErr w:type="spellStart"/>
      <w:r w:rsidRPr="00567AC4">
        <w:rPr>
          <w:rFonts w:ascii="Arial" w:hAnsi="Arial" w:cs="Arial"/>
          <w:sz w:val="22"/>
          <w:szCs w:val="22"/>
        </w:rPr>
        <w:t>Manž</w:t>
      </w:r>
      <w:proofErr w:type="spellEnd"/>
      <w:r w:rsidRPr="00567AC4">
        <w:rPr>
          <w:rFonts w:ascii="Arial" w:hAnsi="Arial" w:cs="Arial"/>
          <w:sz w:val="22"/>
          <w:szCs w:val="22"/>
        </w:rPr>
        <w:t>. meno priezvisko, rodné priezvisko:</w:t>
      </w:r>
    </w:p>
    <w:p w:rsidR="00243B89" w:rsidRPr="00567AC4" w:rsidRDefault="00243B89" w:rsidP="00243B89">
      <w:pPr>
        <w:pStyle w:val="Normln"/>
        <w:tabs>
          <w:tab w:val="left" w:pos="1418"/>
        </w:tabs>
        <w:ind w:left="1418" w:hanging="1418"/>
        <w:jc w:val="both"/>
        <w:rPr>
          <w:rFonts w:ascii="Arial" w:hAnsi="Arial" w:cs="Arial"/>
          <w:sz w:val="22"/>
          <w:szCs w:val="22"/>
        </w:rPr>
      </w:pPr>
      <w:r w:rsidRPr="00567AC4">
        <w:rPr>
          <w:rFonts w:ascii="Arial" w:hAnsi="Arial" w:cs="Arial"/>
          <w:sz w:val="22"/>
          <w:szCs w:val="22"/>
        </w:rPr>
        <w:t>Sídlo/Trvalé bydlisko:</w:t>
      </w:r>
    </w:p>
    <w:p w:rsidR="00243B89" w:rsidRPr="00567AC4" w:rsidRDefault="00243B89" w:rsidP="00243B89">
      <w:pPr>
        <w:pStyle w:val="Normln"/>
        <w:tabs>
          <w:tab w:val="left" w:pos="1418"/>
        </w:tabs>
        <w:ind w:left="1418" w:hanging="1418"/>
        <w:jc w:val="both"/>
        <w:rPr>
          <w:rFonts w:ascii="Arial" w:hAnsi="Arial" w:cs="Arial"/>
          <w:sz w:val="22"/>
          <w:szCs w:val="22"/>
        </w:rPr>
      </w:pPr>
      <w:r w:rsidRPr="00567AC4">
        <w:rPr>
          <w:rFonts w:ascii="Arial" w:hAnsi="Arial" w:cs="Arial"/>
          <w:sz w:val="22"/>
          <w:szCs w:val="22"/>
        </w:rPr>
        <w:t>Bankové spojenie:</w:t>
      </w:r>
    </w:p>
    <w:p w:rsidR="00243B89" w:rsidRPr="00567AC4" w:rsidRDefault="00243B89" w:rsidP="00243B89">
      <w:pPr>
        <w:pStyle w:val="Normln"/>
        <w:tabs>
          <w:tab w:val="left" w:pos="1418"/>
        </w:tabs>
        <w:ind w:left="1418" w:hanging="1418"/>
        <w:jc w:val="both"/>
        <w:rPr>
          <w:rFonts w:ascii="Arial" w:hAnsi="Arial" w:cs="Arial"/>
          <w:sz w:val="22"/>
          <w:szCs w:val="22"/>
        </w:rPr>
      </w:pPr>
      <w:r w:rsidRPr="00567AC4">
        <w:rPr>
          <w:rFonts w:ascii="Arial" w:hAnsi="Arial" w:cs="Arial"/>
          <w:sz w:val="22"/>
          <w:szCs w:val="22"/>
        </w:rPr>
        <w:t>DIČ:</w:t>
      </w:r>
    </w:p>
    <w:p w:rsidR="00243B89" w:rsidRPr="00567AC4" w:rsidRDefault="00243B89" w:rsidP="00243B89">
      <w:pPr>
        <w:pStyle w:val="Normln"/>
        <w:tabs>
          <w:tab w:val="left" w:pos="1418"/>
        </w:tabs>
        <w:spacing w:after="120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567AC4">
        <w:rPr>
          <w:rFonts w:ascii="Arial" w:hAnsi="Arial" w:cs="Arial"/>
          <w:sz w:val="22"/>
          <w:szCs w:val="22"/>
        </w:rPr>
        <w:t>IČ DPH:</w:t>
      </w:r>
    </w:p>
    <w:p w:rsidR="00243B89" w:rsidRDefault="00243B89" w:rsidP="00243B89">
      <w:pPr>
        <w:pStyle w:val="Normln"/>
        <w:tabs>
          <w:tab w:val="left" w:pos="1418"/>
        </w:tabs>
        <w:spacing w:line="276" w:lineRule="auto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567AC4">
        <w:rPr>
          <w:rFonts w:ascii="Arial" w:hAnsi="Arial" w:cs="Arial"/>
          <w:b/>
          <w:sz w:val="22"/>
          <w:szCs w:val="22"/>
        </w:rPr>
        <w:t xml:space="preserve"> ( ďalej len „kupujúci“ )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</w:t>
      </w:r>
    </w:p>
    <w:p w:rsidR="00243B89" w:rsidRDefault="00243B89" w:rsidP="00243B89">
      <w:pPr>
        <w:pStyle w:val="Normln"/>
        <w:tabs>
          <w:tab w:val="left" w:pos="1418"/>
        </w:tabs>
        <w:spacing w:line="276" w:lineRule="auto"/>
        <w:ind w:left="1418" w:hanging="1418"/>
        <w:jc w:val="center"/>
        <w:rPr>
          <w:rFonts w:ascii="Arial" w:hAnsi="Arial" w:cs="Arial"/>
          <w:b/>
          <w:sz w:val="22"/>
          <w:szCs w:val="22"/>
        </w:rPr>
      </w:pPr>
    </w:p>
    <w:p w:rsidR="00243B89" w:rsidRPr="00A350CE" w:rsidRDefault="00243B89" w:rsidP="00243B89">
      <w:pPr>
        <w:pStyle w:val="Normln"/>
        <w:tabs>
          <w:tab w:val="left" w:pos="1418"/>
        </w:tabs>
        <w:spacing w:line="276" w:lineRule="auto"/>
        <w:ind w:left="1418" w:hanging="1418"/>
        <w:jc w:val="center"/>
        <w:rPr>
          <w:rFonts w:ascii="Arial" w:hAnsi="Arial" w:cs="Arial"/>
          <w:b/>
          <w:sz w:val="22"/>
          <w:szCs w:val="22"/>
        </w:rPr>
      </w:pPr>
      <w:r w:rsidRPr="00A350CE">
        <w:rPr>
          <w:rFonts w:ascii="Arial" w:hAnsi="Arial" w:cs="Arial"/>
          <w:b/>
          <w:sz w:val="22"/>
          <w:szCs w:val="22"/>
        </w:rPr>
        <w:t>Článok I.</w:t>
      </w:r>
    </w:p>
    <w:p w:rsidR="00243B89" w:rsidRPr="00A350CE" w:rsidRDefault="00243B89" w:rsidP="00243B89">
      <w:pPr>
        <w:pStyle w:val="Normln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350CE">
        <w:rPr>
          <w:rFonts w:ascii="Arial" w:hAnsi="Arial" w:cs="Arial"/>
          <w:b/>
          <w:sz w:val="22"/>
          <w:szCs w:val="22"/>
        </w:rPr>
        <w:t>Predmet prevodu</w:t>
      </w:r>
    </w:p>
    <w:p w:rsidR="00243B89" w:rsidRPr="00567AC4" w:rsidRDefault="00243B89" w:rsidP="00243B89">
      <w:pPr>
        <w:pStyle w:val="Normln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1.1 .</w:t>
      </w:r>
      <w:r w:rsidRPr="00567AC4">
        <w:rPr>
          <w:rFonts w:ascii="Arial" w:hAnsi="Arial" w:cs="Arial"/>
          <w:sz w:val="22"/>
          <w:szCs w:val="22"/>
        </w:rPr>
        <w:t xml:space="preserve">Predávajúci je výlučným vlastníkom </w:t>
      </w:r>
      <w:r w:rsidRPr="00567AC4">
        <w:rPr>
          <w:rFonts w:ascii="Arial" w:hAnsi="Arial" w:cs="Arial"/>
          <w:b/>
          <w:bCs/>
          <w:sz w:val="22"/>
          <w:szCs w:val="22"/>
        </w:rPr>
        <w:t xml:space="preserve">nehnuteľnosti budovy: školské zariadenie, </w:t>
      </w:r>
      <w:proofErr w:type="spellStart"/>
      <w:r w:rsidRPr="00567AC4">
        <w:rPr>
          <w:rFonts w:ascii="Arial" w:hAnsi="Arial" w:cs="Arial"/>
          <w:b/>
          <w:bCs/>
          <w:sz w:val="22"/>
          <w:szCs w:val="22"/>
        </w:rPr>
        <w:t>súp</w:t>
      </w:r>
      <w:proofErr w:type="spellEnd"/>
      <w:r w:rsidRPr="00567AC4">
        <w:rPr>
          <w:rFonts w:ascii="Arial" w:hAnsi="Arial" w:cs="Arial"/>
          <w:b/>
          <w:bCs/>
          <w:sz w:val="22"/>
          <w:szCs w:val="22"/>
        </w:rPr>
        <w:t>. č.  187, nachádzajúc</w:t>
      </w:r>
      <w:r>
        <w:rPr>
          <w:rFonts w:ascii="Arial" w:hAnsi="Arial" w:cs="Arial"/>
          <w:b/>
          <w:bCs/>
          <w:sz w:val="22"/>
          <w:szCs w:val="22"/>
        </w:rPr>
        <w:t>ej</w:t>
      </w:r>
      <w:r w:rsidRPr="00567AC4">
        <w:rPr>
          <w:rFonts w:ascii="Arial" w:hAnsi="Arial" w:cs="Arial"/>
          <w:b/>
          <w:bCs/>
          <w:sz w:val="22"/>
          <w:szCs w:val="22"/>
        </w:rPr>
        <w:t xml:space="preserve"> sa na pozemku </w:t>
      </w:r>
      <w:proofErr w:type="spellStart"/>
      <w:r w:rsidRPr="00567AC4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Pr="00567AC4">
        <w:rPr>
          <w:rFonts w:ascii="Arial" w:hAnsi="Arial" w:cs="Arial"/>
          <w:b/>
          <w:bCs/>
          <w:sz w:val="22"/>
          <w:szCs w:val="22"/>
        </w:rPr>
        <w:t xml:space="preserve">. „reg. C“ </w:t>
      </w:r>
      <w:r>
        <w:rPr>
          <w:rFonts w:ascii="Arial" w:hAnsi="Arial" w:cs="Arial"/>
          <w:b/>
          <w:bCs/>
          <w:sz w:val="22"/>
          <w:szCs w:val="22"/>
        </w:rPr>
        <w:t>číslo</w:t>
      </w:r>
      <w:r w:rsidRPr="00567AC4">
        <w:rPr>
          <w:rFonts w:ascii="Arial" w:hAnsi="Arial" w:cs="Arial"/>
          <w:b/>
          <w:bCs/>
          <w:sz w:val="22"/>
          <w:szCs w:val="22"/>
        </w:rPr>
        <w:t xml:space="preserve"> 199, a pozemk</w:t>
      </w:r>
      <w:r>
        <w:rPr>
          <w:rFonts w:ascii="Arial" w:hAnsi="Arial" w:cs="Arial"/>
          <w:b/>
          <w:bCs/>
          <w:sz w:val="22"/>
          <w:szCs w:val="22"/>
        </w:rPr>
        <w:t>u</w:t>
      </w:r>
      <w:r w:rsidRPr="00567AC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67AC4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Pr="00567AC4">
        <w:rPr>
          <w:rFonts w:ascii="Arial" w:hAnsi="Arial" w:cs="Arial"/>
          <w:b/>
          <w:bCs/>
          <w:sz w:val="22"/>
          <w:szCs w:val="22"/>
        </w:rPr>
        <w:t xml:space="preserve">. „reg. C“ číslo 199, druh pozemku </w:t>
      </w:r>
      <w:proofErr w:type="spellStart"/>
      <w:r w:rsidRPr="00567AC4">
        <w:rPr>
          <w:rFonts w:ascii="Arial" w:hAnsi="Arial" w:cs="Arial"/>
          <w:b/>
          <w:bCs/>
          <w:sz w:val="22"/>
          <w:szCs w:val="22"/>
        </w:rPr>
        <w:t>zast</w:t>
      </w:r>
      <w:proofErr w:type="spellEnd"/>
      <w:r w:rsidRPr="00567AC4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567AC4">
        <w:rPr>
          <w:rFonts w:ascii="Arial" w:hAnsi="Arial" w:cs="Arial"/>
          <w:b/>
          <w:bCs/>
          <w:sz w:val="22"/>
          <w:szCs w:val="22"/>
        </w:rPr>
        <w:t>pl</w:t>
      </w:r>
      <w:proofErr w:type="spellEnd"/>
      <w:r w:rsidRPr="00567AC4">
        <w:rPr>
          <w:rFonts w:ascii="Arial" w:hAnsi="Arial" w:cs="Arial"/>
          <w:b/>
          <w:bCs/>
          <w:sz w:val="22"/>
          <w:szCs w:val="22"/>
        </w:rPr>
        <w:t>. a nádvoria o výmere 1069 m</w:t>
      </w:r>
      <w:r w:rsidRPr="00E35028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567AC4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67AC4">
        <w:rPr>
          <w:rFonts w:ascii="Arial" w:hAnsi="Arial" w:cs="Arial"/>
          <w:b/>
          <w:bCs/>
          <w:sz w:val="22"/>
          <w:szCs w:val="22"/>
        </w:rPr>
        <w:t xml:space="preserve">vedené na LV č. 500, v </w:t>
      </w:r>
      <w:proofErr w:type="spellStart"/>
      <w:r w:rsidRPr="00567AC4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567AC4">
        <w:rPr>
          <w:rFonts w:ascii="Arial" w:hAnsi="Arial" w:cs="Arial"/>
          <w:b/>
          <w:bCs/>
          <w:sz w:val="22"/>
          <w:szCs w:val="22"/>
        </w:rPr>
        <w:t xml:space="preserve"> Siladice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243B89" w:rsidRDefault="00243B89" w:rsidP="00243B89">
      <w:pPr>
        <w:pStyle w:val="Normln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</w:t>
      </w:r>
      <w:r w:rsidRPr="009545EC">
        <w:rPr>
          <w:rFonts w:ascii="Arial" w:hAnsi="Arial" w:cs="Arial"/>
          <w:sz w:val="22"/>
          <w:szCs w:val="22"/>
        </w:rPr>
        <w:t xml:space="preserve"> </w:t>
      </w:r>
      <w:r w:rsidRPr="00567AC4">
        <w:rPr>
          <w:rFonts w:ascii="Arial" w:hAnsi="Arial" w:cs="Arial"/>
          <w:sz w:val="22"/>
          <w:szCs w:val="22"/>
        </w:rPr>
        <w:t xml:space="preserve">Predmetom prevodu podľa tejto zmluvy je </w:t>
      </w:r>
      <w:r w:rsidRPr="00567AC4">
        <w:rPr>
          <w:rFonts w:ascii="Arial" w:hAnsi="Arial" w:cs="Arial"/>
          <w:bCs/>
          <w:sz w:val="22"/>
          <w:szCs w:val="22"/>
        </w:rPr>
        <w:t xml:space="preserve">nehnuteľnosť budova: školské zariadenie, </w:t>
      </w:r>
      <w:proofErr w:type="spellStart"/>
      <w:r w:rsidRPr="00567AC4">
        <w:rPr>
          <w:rFonts w:ascii="Arial" w:hAnsi="Arial" w:cs="Arial"/>
          <w:bCs/>
          <w:sz w:val="22"/>
          <w:szCs w:val="22"/>
        </w:rPr>
        <w:t>súp</w:t>
      </w:r>
      <w:proofErr w:type="spellEnd"/>
      <w:r w:rsidRPr="00567AC4">
        <w:rPr>
          <w:rFonts w:ascii="Arial" w:hAnsi="Arial" w:cs="Arial"/>
          <w:bCs/>
          <w:sz w:val="22"/>
          <w:szCs w:val="22"/>
        </w:rPr>
        <w:t xml:space="preserve">. č.  187, nachádzajúca sa na pozemku </w:t>
      </w:r>
      <w:proofErr w:type="spellStart"/>
      <w:r w:rsidRPr="00567AC4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567AC4">
        <w:rPr>
          <w:rFonts w:ascii="Arial" w:hAnsi="Arial" w:cs="Arial"/>
          <w:bCs/>
          <w:sz w:val="22"/>
          <w:szCs w:val="22"/>
        </w:rPr>
        <w:t xml:space="preserve">. „reg. C“ číslo 199, a pozemok </w:t>
      </w:r>
      <w:proofErr w:type="spellStart"/>
      <w:r w:rsidRPr="00567AC4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567AC4">
        <w:rPr>
          <w:rFonts w:ascii="Arial" w:hAnsi="Arial" w:cs="Arial"/>
          <w:bCs/>
          <w:sz w:val="22"/>
          <w:szCs w:val="22"/>
        </w:rPr>
        <w:t xml:space="preserve">. „reg. C“ číslo 199, druh pozemku </w:t>
      </w:r>
      <w:proofErr w:type="spellStart"/>
      <w:r w:rsidRPr="00567AC4">
        <w:rPr>
          <w:rFonts w:ascii="Arial" w:hAnsi="Arial" w:cs="Arial"/>
          <w:bCs/>
          <w:sz w:val="22"/>
          <w:szCs w:val="22"/>
        </w:rPr>
        <w:t>zast</w:t>
      </w:r>
      <w:proofErr w:type="spellEnd"/>
      <w:r w:rsidRPr="00567AC4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567AC4">
        <w:rPr>
          <w:rFonts w:ascii="Arial" w:hAnsi="Arial" w:cs="Arial"/>
          <w:bCs/>
          <w:sz w:val="22"/>
          <w:szCs w:val="22"/>
        </w:rPr>
        <w:t>pl</w:t>
      </w:r>
      <w:proofErr w:type="spellEnd"/>
      <w:r w:rsidRPr="00567AC4">
        <w:rPr>
          <w:rFonts w:ascii="Arial" w:hAnsi="Arial" w:cs="Arial"/>
          <w:bCs/>
          <w:sz w:val="22"/>
          <w:szCs w:val="22"/>
        </w:rPr>
        <w:t>. a nádvoria o výmere 1069 m</w:t>
      </w:r>
      <w:r w:rsidRPr="00E35028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567AC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67AC4">
        <w:rPr>
          <w:rFonts w:ascii="Arial" w:hAnsi="Arial" w:cs="Arial"/>
          <w:bCs/>
          <w:sz w:val="22"/>
          <w:szCs w:val="22"/>
        </w:rPr>
        <w:t xml:space="preserve">vedené na LV č. 500, v </w:t>
      </w:r>
      <w:proofErr w:type="spellStart"/>
      <w:r w:rsidRPr="00567AC4">
        <w:rPr>
          <w:rFonts w:ascii="Arial" w:hAnsi="Arial" w:cs="Arial"/>
          <w:bCs/>
          <w:sz w:val="22"/>
          <w:szCs w:val="22"/>
        </w:rPr>
        <w:t>k.ú</w:t>
      </w:r>
      <w:proofErr w:type="spellEnd"/>
      <w:r w:rsidRPr="00567AC4">
        <w:rPr>
          <w:rFonts w:ascii="Arial" w:hAnsi="Arial" w:cs="Arial"/>
          <w:bCs/>
          <w:sz w:val="22"/>
          <w:szCs w:val="22"/>
        </w:rPr>
        <w:t xml:space="preserve"> Siladice</w:t>
      </w:r>
      <w:r>
        <w:rPr>
          <w:rFonts w:ascii="Arial" w:hAnsi="Arial" w:cs="Arial"/>
          <w:bCs/>
          <w:sz w:val="22"/>
          <w:szCs w:val="22"/>
        </w:rPr>
        <w:t xml:space="preserve"> v podiele 1/1 (v celosti). </w:t>
      </w:r>
    </w:p>
    <w:p w:rsidR="00243B89" w:rsidRDefault="00243B89" w:rsidP="00243B89">
      <w:pPr>
        <w:pStyle w:val="Normln"/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1.3. </w:t>
      </w:r>
      <w:r w:rsidRPr="00A350CE">
        <w:rPr>
          <w:rFonts w:ascii="Arial" w:hAnsi="Arial" w:cs="Arial"/>
          <w:iCs/>
          <w:sz w:val="22"/>
          <w:szCs w:val="22"/>
        </w:rPr>
        <w:t>Predávajúci vyhlasuje, že vlastnícke právo k</w:t>
      </w:r>
      <w:r>
        <w:rPr>
          <w:rFonts w:ascii="Arial" w:hAnsi="Arial" w:cs="Arial"/>
          <w:iCs/>
          <w:sz w:val="22"/>
          <w:szCs w:val="22"/>
        </w:rPr>
        <w:t> predmetu prevodu</w:t>
      </w:r>
      <w:r w:rsidRPr="00A350CE">
        <w:rPr>
          <w:rFonts w:ascii="Arial" w:hAnsi="Arial" w:cs="Arial"/>
          <w:iCs/>
          <w:sz w:val="22"/>
          <w:szCs w:val="22"/>
        </w:rPr>
        <w:t xml:space="preserve"> nie je ničím obmedzené.</w:t>
      </w:r>
    </w:p>
    <w:p w:rsidR="00243B89" w:rsidRDefault="00243B89" w:rsidP="00243B89">
      <w:pPr>
        <w:pStyle w:val="Normln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43B89" w:rsidRPr="00A350CE" w:rsidRDefault="00243B89" w:rsidP="00243B89">
      <w:pPr>
        <w:pStyle w:val="Normln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50CE">
        <w:rPr>
          <w:rFonts w:ascii="Arial" w:hAnsi="Arial" w:cs="Arial"/>
          <w:b/>
          <w:bCs/>
          <w:sz w:val="22"/>
          <w:szCs w:val="22"/>
        </w:rPr>
        <w:t>Článok II.</w:t>
      </w:r>
    </w:p>
    <w:p w:rsidR="00243B89" w:rsidRPr="00A350CE" w:rsidRDefault="00243B89" w:rsidP="00243B89">
      <w:pPr>
        <w:pStyle w:val="Normln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50CE">
        <w:rPr>
          <w:rFonts w:ascii="Arial" w:hAnsi="Arial" w:cs="Arial"/>
          <w:b/>
          <w:bCs/>
          <w:sz w:val="22"/>
          <w:szCs w:val="22"/>
        </w:rPr>
        <w:t xml:space="preserve">Predmet a účel zmluvy </w:t>
      </w:r>
    </w:p>
    <w:p w:rsidR="00243B89" w:rsidRPr="00A350CE" w:rsidRDefault="00243B89" w:rsidP="00243B89">
      <w:pPr>
        <w:pStyle w:val="Normln"/>
        <w:spacing w:after="12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A350CE">
        <w:rPr>
          <w:rFonts w:ascii="Arial" w:hAnsi="Arial" w:cs="Arial"/>
          <w:iCs/>
          <w:sz w:val="22"/>
          <w:szCs w:val="22"/>
        </w:rPr>
        <w:t>2.1.</w:t>
      </w:r>
      <w:r w:rsidRPr="00A350CE">
        <w:rPr>
          <w:rFonts w:ascii="Arial" w:hAnsi="Arial" w:cs="Arial"/>
          <w:iCs/>
          <w:sz w:val="22"/>
          <w:szCs w:val="22"/>
        </w:rPr>
        <w:tab/>
      </w:r>
      <w:r w:rsidRPr="00DC2D67">
        <w:rPr>
          <w:rFonts w:ascii="Arial" w:hAnsi="Arial" w:cs="Arial"/>
          <w:b/>
          <w:bCs/>
          <w:iCs/>
          <w:sz w:val="22"/>
          <w:szCs w:val="22"/>
        </w:rPr>
        <w:t xml:space="preserve">Predmetom tejto zmluvy je prevod vlastníckeho práva predávajúceho v prospech </w:t>
      </w:r>
      <w:r>
        <w:rPr>
          <w:rFonts w:ascii="Arial" w:hAnsi="Arial" w:cs="Arial"/>
          <w:b/>
          <w:bCs/>
          <w:iCs/>
          <w:sz w:val="22"/>
          <w:szCs w:val="22"/>
        </w:rPr>
        <w:t>kupujúceho/</w:t>
      </w:r>
      <w:r w:rsidRPr="00DC2D67">
        <w:rPr>
          <w:rFonts w:ascii="Arial" w:hAnsi="Arial" w:cs="Arial"/>
          <w:b/>
          <w:bCs/>
          <w:iCs/>
          <w:sz w:val="22"/>
          <w:szCs w:val="22"/>
        </w:rPr>
        <w:t>kupujúcich</w:t>
      </w:r>
      <w:r w:rsidRPr="00A350CE">
        <w:rPr>
          <w:rFonts w:ascii="Arial" w:hAnsi="Arial" w:cs="Arial"/>
          <w:iCs/>
          <w:sz w:val="22"/>
          <w:szCs w:val="22"/>
        </w:rPr>
        <w:t xml:space="preserve"> </w:t>
      </w:r>
      <w:r w:rsidRPr="00447B14">
        <w:rPr>
          <w:rFonts w:ascii="Arial" w:hAnsi="Arial" w:cs="Arial"/>
          <w:b/>
          <w:bCs/>
          <w:iCs/>
          <w:sz w:val="22"/>
          <w:szCs w:val="22"/>
        </w:rPr>
        <w:t>ako víťazovi/víťazom obchodnej verejnej súťaže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a to </w:t>
      </w:r>
      <w:r w:rsidRPr="00567AC4">
        <w:rPr>
          <w:rFonts w:ascii="Arial" w:hAnsi="Arial" w:cs="Arial"/>
          <w:bCs/>
          <w:sz w:val="22"/>
          <w:szCs w:val="22"/>
        </w:rPr>
        <w:t>nehnuteľnos</w:t>
      </w:r>
      <w:r>
        <w:rPr>
          <w:rFonts w:ascii="Arial" w:hAnsi="Arial" w:cs="Arial"/>
          <w:bCs/>
          <w:sz w:val="22"/>
          <w:szCs w:val="22"/>
        </w:rPr>
        <w:t>ti</w:t>
      </w:r>
      <w:r w:rsidRPr="00567AC4">
        <w:rPr>
          <w:rFonts w:ascii="Arial" w:hAnsi="Arial" w:cs="Arial"/>
          <w:bCs/>
          <w:sz w:val="22"/>
          <w:szCs w:val="22"/>
        </w:rPr>
        <w:t xml:space="preserve"> budov</w:t>
      </w:r>
      <w:r>
        <w:rPr>
          <w:rFonts w:ascii="Arial" w:hAnsi="Arial" w:cs="Arial"/>
          <w:bCs/>
          <w:sz w:val="22"/>
          <w:szCs w:val="22"/>
        </w:rPr>
        <w:t>y</w:t>
      </w:r>
      <w:r w:rsidRPr="00567AC4">
        <w:rPr>
          <w:rFonts w:ascii="Arial" w:hAnsi="Arial" w:cs="Arial"/>
          <w:bCs/>
          <w:sz w:val="22"/>
          <w:szCs w:val="22"/>
        </w:rPr>
        <w:t xml:space="preserve">: školské zariadenie, </w:t>
      </w:r>
      <w:proofErr w:type="spellStart"/>
      <w:r w:rsidRPr="00567AC4">
        <w:rPr>
          <w:rFonts w:ascii="Arial" w:hAnsi="Arial" w:cs="Arial"/>
          <w:bCs/>
          <w:sz w:val="22"/>
          <w:szCs w:val="22"/>
        </w:rPr>
        <w:t>súp</w:t>
      </w:r>
      <w:proofErr w:type="spellEnd"/>
      <w:r w:rsidRPr="00567AC4">
        <w:rPr>
          <w:rFonts w:ascii="Arial" w:hAnsi="Arial" w:cs="Arial"/>
          <w:bCs/>
          <w:sz w:val="22"/>
          <w:szCs w:val="22"/>
        </w:rPr>
        <w:t>. č.  187, nachádzajúc</w:t>
      </w:r>
      <w:r>
        <w:rPr>
          <w:rFonts w:ascii="Arial" w:hAnsi="Arial" w:cs="Arial"/>
          <w:bCs/>
          <w:sz w:val="22"/>
          <w:szCs w:val="22"/>
        </w:rPr>
        <w:t>ej</w:t>
      </w:r>
      <w:r w:rsidRPr="00567AC4">
        <w:rPr>
          <w:rFonts w:ascii="Arial" w:hAnsi="Arial" w:cs="Arial"/>
          <w:bCs/>
          <w:sz w:val="22"/>
          <w:szCs w:val="22"/>
        </w:rPr>
        <w:t xml:space="preserve"> sa na pozemku </w:t>
      </w:r>
      <w:proofErr w:type="spellStart"/>
      <w:r w:rsidRPr="00567AC4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567AC4">
        <w:rPr>
          <w:rFonts w:ascii="Arial" w:hAnsi="Arial" w:cs="Arial"/>
          <w:bCs/>
          <w:sz w:val="22"/>
          <w:szCs w:val="22"/>
        </w:rPr>
        <w:t xml:space="preserve">. </w:t>
      </w:r>
      <w:r w:rsidRPr="00567AC4">
        <w:rPr>
          <w:rFonts w:ascii="Arial" w:hAnsi="Arial" w:cs="Arial"/>
          <w:bCs/>
          <w:sz w:val="22"/>
          <w:szCs w:val="22"/>
        </w:rPr>
        <w:lastRenderedPageBreak/>
        <w:t xml:space="preserve">„reg. C“ číslo 199, a pozemok </w:t>
      </w:r>
      <w:proofErr w:type="spellStart"/>
      <w:r w:rsidRPr="00567AC4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567AC4">
        <w:rPr>
          <w:rFonts w:ascii="Arial" w:hAnsi="Arial" w:cs="Arial"/>
          <w:bCs/>
          <w:sz w:val="22"/>
          <w:szCs w:val="22"/>
        </w:rPr>
        <w:t xml:space="preserve">. „reg. C“ číslo 199, druh pozemku </w:t>
      </w:r>
      <w:proofErr w:type="spellStart"/>
      <w:r w:rsidRPr="00567AC4">
        <w:rPr>
          <w:rFonts w:ascii="Arial" w:hAnsi="Arial" w:cs="Arial"/>
          <w:bCs/>
          <w:sz w:val="22"/>
          <w:szCs w:val="22"/>
        </w:rPr>
        <w:t>zast</w:t>
      </w:r>
      <w:proofErr w:type="spellEnd"/>
      <w:r w:rsidRPr="00567AC4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567AC4">
        <w:rPr>
          <w:rFonts w:ascii="Arial" w:hAnsi="Arial" w:cs="Arial"/>
          <w:bCs/>
          <w:sz w:val="22"/>
          <w:szCs w:val="22"/>
        </w:rPr>
        <w:t>pl</w:t>
      </w:r>
      <w:proofErr w:type="spellEnd"/>
      <w:r w:rsidRPr="00567AC4">
        <w:rPr>
          <w:rFonts w:ascii="Arial" w:hAnsi="Arial" w:cs="Arial"/>
          <w:bCs/>
          <w:sz w:val="22"/>
          <w:szCs w:val="22"/>
        </w:rPr>
        <w:t>. a nádvoria o výmere 1069 m</w:t>
      </w:r>
      <w:r w:rsidRPr="00E35028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567AC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67AC4">
        <w:rPr>
          <w:rFonts w:ascii="Arial" w:hAnsi="Arial" w:cs="Arial"/>
          <w:bCs/>
          <w:sz w:val="22"/>
          <w:szCs w:val="22"/>
        </w:rPr>
        <w:t xml:space="preserve">vedené na LV č. 500, v </w:t>
      </w:r>
      <w:proofErr w:type="spellStart"/>
      <w:r w:rsidRPr="00567AC4">
        <w:rPr>
          <w:rFonts w:ascii="Arial" w:hAnsi="Arial" w:cs="Arial"/>
          <w:bCs/>
          <w:sz w:val="22"/>
          <w:szCs w:val="22"/>
        </w:rPr>
        <w:t>k.ú</w:t>
      </w:r>
      <w:proofErr w:type="spellEnd"/>
      <w:r w:rsidRPr="00567AC4">
        <w:rPr>
          <w:rFonts w:ascii="Arial" w:hAnsi="Arial" w:cs="Arial"/>
          <w:bCs/>
          <w:sz w:val="22"/>
          <w:szCs w:val="22"/>
        </w:rPr>
        <w:t xml:space="preserve"> Siladice</w:t>
      </w:r>
      <w:r>
        <w:rPr>
          <w:rFonts w:ascii="Arial" w:hAnsi="Arial" w:cs="Arial"/>
          <w:bCs/>
          <w:sz w:val="22"/>
          <w:szCs w:val="22"/>
        </w:rPr>
        <w:t xml:space="preserve"> (ďalej aj ako „predmet prevodu“)</w:t>
      </w:r>
      <w:r>
        <w:rPr>
          <w:rFonts w:ascii="Arial" w:hAnsi="Arial" w:cs="Arial"/>
          <w:iCs/>
          <w:sz w:val="22"/>
          <w:szCs w:val="22"/>
        </w:rPr>
        <w:t>,</w:t>
      </w:r>
      <w:r w:rsidRPr="00EB2A24">
        <w:rPr>
          <w:rFonts w:ascii="Arial" w:hAnsi="Arial" w:cs="Arial"/>
          <w:iCs/>
          <w:sz w:val="22"/>
          <w:szCs w:val="22"/>
        </w:rPr>
        <w:t xml:space="preserve"> </w:t>
      </w:r>
      <w:r w:rsidRPr="00C14D1F">
        <w:rPr>
          <w:rFonts w:ascii="Arial" w:hAnsi="Arial" w:cs="Arial"/>
          <w:b/>
          <w:bCs/>
          <w:iCs/>
          <w:sz w:val="22"/>
          <w:szCs w:val="22"/>
        </w:rPr>
        <w:t>v spoluvlastníckom podiele vo výške 1/1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E057C4">
        <w:rPr>
          <w:rFonts w:ascii="Arial" w:hAnsi="Arial" w:cs="Arial"/>
          <w:b/>
          <w:bCs/>
          <w:iCs/>
          <w:sz w:val="22"/>
          <w:szCs w:val="22"/>
        </w:rPr>
        <w:t>ktoré boli predmetom obchodnej verejnej súťaže vyhlásenej predávajúcim</w:t>
      </w:r>
      <w:r>
        <w:rPr>
          <w:rFonts w:ascii="Arial" w:hAnsi="Arial" w:cs="Arial"/>
          <w:iCs/>
          <w:sz w:val="22"/>
          <w:szCs w:val="22"/>
        </w:rPr>
        <w:t>.</w:t>
      </w:r>
    </w:p>
    <w:p w:rsidR="00243B89" w:rsidRPr="00E057C4" w:rsidRDefault="00243B89" w:rsidP="00243B89">
      <w:pPr>
        <w:pStyle w:val="Normln"/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2.2. </w:t>
      </w:r>
      <w:r w:rsidRPr="00E057C4">
        <w:rPr>
          <w:rFonts w:ascii="Arial" w:hAnsi="Arial" w:cs="Arial"/>
          <w:iCs/>
          <w:sz w:val="22"/>
          <w:szCs w:val="22"/>
        </w:rPr>
        <w:t>Predávajúci predáva a kupujúci kupuje/kupujú nehnuteľnosti uvedené v bode 1. tohto článku do výlučného vlastníctva / bezpodielového spoluvlastníctva manželov / podielového spoluvlastníctva v spoluvlastníckych podieloch.....</w:t>
      </w:r>
    </w:p>
    <w:p w:rsidR="00243B89" w:rsidRDefault="00243B89" w:rsidP="00243B89">
      <w:pPr>
        <w:pStyle w:val="Normln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Pr="00E057C4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 xml:space="preserve">3. </w:t>
      </w:r>
      <w:r w:rsidRPr="00E057C4">
        <w:rPr>
          <w:rFonts w:ascii="Arial" w:hAnsi="Arial" w:cs="Arial"/>
          <w:iCs/>
          <w:sz w:val="22"/>
          <w:szCs w:val="22"/>
        </w:rPr>
        <w:t xml:space="preserve">Kupujúci sa zaväzuje/zaväzujú predmet kúpy prevziať a zaplatiť zaň kúpnu cenu. </w:t>
      </w:r>
      <w:r>
        <w:rPr>
          <w:rFonts w:ascii="Arial" w:hAnsi="Arial" w:cs="Arial"/>
          <w:iCs/>
          <w:sz w:val="22"/>
          <w:szCs w:val="22"/>
        </w:rPr>
        <w:t>P</w:t>
      </w:r>
      <w:r w:rsidRPr="00E057C4">
        <w:rPr>
          <w:rFonts w:ascii="Arial" w:hAnsi="Arial" w:cs="Arial"/>
          <w:iCs/>
          <w:sz w:val="22"/>
          <w:szCs w:val="22"/>
        </w:rPr>
        <w:t xml:space="preserve">redávajúcemu vzniká nárok na vyplatenie kúpnej ceny podľa Čl. </w:t>
      </w:r>
      <w:r>
        <w:rPr>
          <w:rFonts w:ascii="Arial" w:hAnsi="Arial" w:cs="Arial"/>
          <w:iCs/>
          <w:sz w:val="22"/>
          <w:szCs w:val="22"/>
        </w:rPr>
        <w:t>III</w:t>
      </w:r>
      <w:r w:rsidRPr="00E057C4">
        <w:rPr>
          <w:rFonts w:ascii="Arial" w:hAnsi="Arial" w:cs="Arial"/>
          <w:iCs/>
          <w:sz w:val="22"/>
          <w:szCs w:val="22"/>
        </w:rPr>
        <w:t>. tejto zmluvy.</w:t>
      </w:r>
    </w:p>
    <w:p w:rsidR="00243B89" w:rsidRDefault="00243B89" w:rsidP="00243B89">
      <w:pPr>
        <w:pStyle w:val="Normln"/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</w:p>
    <w:p w:rsidR="00243B89" w:rsidRPr="00A350CE" w:rsidRDefault="00243B89" w:rsidP="00243B89">
      <w:pPr>
        <w:pStyle w:val="Normln"/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350CE">
        <w:rPr>
          <w:rFonts w:ascii="Arial" w:hAnsi="Arial" w:cs="Arial"/>
          <w:b/>
          <w:bCs/>
          <w:iCs/>
          <w:sz w:val="22"/>
          <w:szCs w:val="22"/>
        </w:rPr>
        <w:t>Článok III.</w:t>
      </w:r>
    </w:p>
    <w:p w:rsidR="00243B89" w:rsidRPr="00A350CE" w:rsidRDefault="00243B89" w:rsidP="00243B89">
      <w:pPr>
        <w:pStyle w:val="Normln"/>
        <w:spacing w:after="12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350CE">
        <w:rPr>
          <w:rFonts w:ascii="Arial" w:hAnsi="Arial" w:cs="Arial"/>
          <w:b/>
          <w:bCs/>
          <w:iCs/>
          <w:sz w:val="22"/>
          <w:szCs w:val="22"/>
        </w:rPr>
        <w:t>Kúpna cena</w:t>
      </w:r>
    </w:p>
    <w:p w:rsidR="00243B89" w:rsidRPr="00E057C4" w:rsidRDefault="00243B89" w:rsidP="00243B89">
      <w:pPr>
        <w:pStyle w:val="Normln"/>
        <w:jc w:val="both"/>
        <w:rPr>
          <w:rFonts w:ascii="Arial" w:hAnsi="Arial" w:cs="Arial"/>
          <w:bCs/>
          <w:iCs/>
          <w:sz w:val="22"/>
          <w:szCs w:val="22"/>
        </w:rPr>
      </w:pPr>
      <w:r w:rsidRPr="00A350CE">
        <w:rPr>
          <w:rFonts w:ascii="Arial" w:hAnsi="Arial" w:cs="Arial"/>
          <w:iCs/>
          <w:sz w:val="22"/>
          <w:szCs w:val="22"/>
        </w:rPr>
        <w:t>3.1.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057C4">
        <w:rPr>
          <w:rFonts w:ascii="Arial" w:hAnsi="Arial" w:cs="Arial"/>
          <w:bCs/>
          <w:iCs/>
          <w:sz w:val="22"/>
          <w:szCs w:val="22"/>
        </w:rPr>
        <w:t>Kúpna cena bola stanovená dohodou zmluvných strán, na základe návrhu kupujúceho</w:t>
      </w:r>
      <w:r>
        <w:rPr>
          <w:rFonts w:ascii="Arial" w:hAnsi="Arial" w:cs="Arial"/>
          <w:bCs/>
          <w:iCs/>
          <w:sz w:val="22"/>
          <w:szCs w:val="22"/>
        </w:rPr>
        <w:t xml:space="preserve">/kupujúcich </w:t>
      </w:r>
      <w:r w:rsidRPr="00E057C4">
        <w:rPr>
          <w:rFonts w:ascii="Arial" w:hAnsi="Arial" w:cs="Arial"/>
          <w:bCs/>
          <w:iCs/>
          <w:sz w:val="22"/>
          <w:szCs w:val="22"/>
        </w:rPr>
        <w:t>v obchodnej verejnej súťaži vo výške .................... €, (slovom...........................EUR).</w:t>
      </w:r>
    </w:p>
    <w:p w:rsidR="00243B89" w:rsidRPr="00E057C4" w:rsidRDefault="00243B89" w:rsidP="00243B89">
      <w:pPr>
        <w:pStyle w:val="Normln"/>
        <w:spacing w:after="1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3.</w:t>
      </w:r>
      <w:r w:rsidRPr="00E057C4">
        <w:rPr>
          <w:rFonts w:ascii="Arial" w:hAnsi="Arial" w:cs="Arial"/>
          <w:bCs/>
          <w:iCs/>
          <w:sz w:val="22"/>
          <w:szCs w:val="22"/>
        </w:rPr>
        <w:t>2.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E057C4">
        <w:rPr>
          <w:rFonts w:ascii="Arial" w:hAnsi="Arial" w:cs="Arial"/>
          <w:bCs/>
          <w:iCs/>
          <w:sz w:val="22"/>
          <w:szCs w:val="22"/>
        </w:rPr>
        <w:t xml:space="preserve">Časť kúpnej ceny vo výške </w:t>
      </w:r>
      <w:r w:rsidRPr="00AD2227">
        <w:rPr>
          <w:rFonts w:ascii="Arial" w:hAnsi="Arial" w:cs="Arial"/>
          <w:bCs/>
          <w:iCs/>
          <w:sz w:val="22"/>
          <w:szCs w:val="22"/>
        </w:rPr>
        <w:t xml:space="preserve">16 637,60 € </w:t>
      </w:r>
      <w:r w:rsidRPr="00E057C4">
        <w:rPr>
          <w:rFonts w:ascii="Arial" w:hAnsi="Arial" w:cs="Arial"/>
          <w:bCs/>
          <w:iCs/>
          <w:sz w:val="22"/>
          <w:szCs w:val="22"/>
        </w:rPr>
        <w:t xml:space="preserve">( slovom: </w:t>
      </w:r>
      <w:r>
        <w:rPr>
          <w:rFonts w:ascii="Arial" w:hAnsi="Arial" w:cs="Arial"/>
          <w:bCs/>
          <w:iCs/>
          <w:sz w:val="22"/>
          <w:szCs w:val="22"/>
        </w:rPr>
        <w:t>šestnásťtisícšesťstotridsaťsedem eur šesťdesiat eurocentov</w:t>
      </w:r>
      <w:r w:rsidRPr="00E057C4">
        <w:rPr>
          <w:rFonts w:ascii="Arial" w:hAnsi="Arial" w:cs="Arial"/>
          <w:bCs/>
          <w:iCs/>
          <w:sz w:val="22"/>
          <w:szCs w:val="22"/>
        </w:rPr>
        <w:t>) zaplatil/zaplatili kupujúci predávajúcemu pred podpisom tejto zmluvy formou finančnej zábezpeky. Zostatok kúpnej ceny vo výške ........... € (slovom:................................................. EUR) kupujúci zaplatí/zaplatia predávajúcemu do 30 dní od podpisu tejto zmluvy na účet uvedený v záhlaví tejto zmluvy.</w:t>
      </w:r>
    </w:p>
    <w:p w:rsidR="00243B89" w:rsidRDefault="00243B89" w:rsidP="00243B89">
      <w:pPr>
        <w:pStyle w:val="Normln"/>
        <w:spacing w:after="120"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057C4">
        <w:rPr>
          <w:rFonts w:ascii="Arial" w:hAnsi="Arial" w:cs="Arial"/>
          <w:bCs/>
          <w:iCs/>
          <w:sz w:val="22"/>
          <w:szCs w:val="22"/>
        </w:rPr>
        <w:t>3.</w:t>
      </w:r>
      <w:r>
        <w:rPr>
          <w:rFonts w:ascii="Arial" w:hAnsi="Arial" w:cs="Arial"/>
          <w:bCs/>
          <w:iCs/>
          <w:sz w:val="22"/>
          <w:szCs w:val="22"/>
        </w:rPr>
        <w:t xml:space="preserve">3. </w:t>
      </w:r>
      <w:r w:rsidRPr="00E057C4">
        <w:rPr>
          <w:rFonts w:ascii="Arial" w:hAnsi="Arial" w:cs="Arial"/>
          <w:bCs/>
          <w:iCs/>
          <w:sz w:val="22"/>
          <w:szCs w:val="22"/>
        </w:rPr>
        <w:t>V prípade neuhradenia kúpnej ceny v zmysle bodu 2. tohto článku má predávajúci právo od tejto kúpnej zmluvy odstúpiť  a vyhlásiť novú súťaž</w:t>
      </w:r>
      <w:r w:rsidRPr="00E057C4">
        <w:rPr>
          <w:rFonts w:ascii="Arial" w:hAnsi="Arial" w:cs="Arial"/>
          <w:b/>
          <w:bCs/>
          <w:iCs/>
          <w:sz w:val="22"/>
          <w:szCs w:val="22"/>
        </w:rPr>
        <w:t>.</w:t>
      </w:r>
      <w:bookmarkStart w:id="0" w:name="_GoBack"/>
      <w:bookmarkEnd w:id="0"/>
    </w:p>
    <w:p w:rsidR="00243B89" w:rsidRDefault="00243B89" w:rsidP="00243B89">
      <w:pPr>
        <w:pStyle w:val="Normln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3.4. </w:t>
      </w:r>
      <w:r w:rsidRPr="00A350CE">
        <w:rPr>
          <w:rFonts w:ascii="Arial" w:hAnsi="Arial" w:cs="Arial"/>
          <w:iCs/>
          <w:sz w:val="22"/>
          <w:szCs w:val="22"/>
        </w:rPr>
        <w:t xml:space="preserve">Kúpna cena sa považuje za zaplatenú dňom pripísania celej jej výšky na účet </w:t>
      </w:r>
      <w:r w:rsidRPr="00ED6106">
        <w:rPr>
          <w:rFonts w:ascii="Arial" w:hAnsi="Arial" w:cs="Arial"/>
          <w:iCs/>
          <w:sz w:val="22"/>
          <w:szCs w:val="22"/>
        </w:rPr>
        <w:t>predávajúceho.</w:t>
      </w:r>
    </w:p>
    <w:p w:rsidR="00243B89" w:rsidRDefault="00243B89" w:rsidP="00243B89">
      <w:pPr>
        <w:pStyle w:val="Normln"/>
        <w:spacing w:line="276" w:lineRule="auto"/>
        <w:ind w:left="4319" w:firstLine="1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43B89" w:rsidRPr="00A350CE" w:rsidRDefault="00243B89" w:rsidP="00243B89">
      <w:pPr>
        <w:pStyle w:val="Normln"/>
        <w:spacing w:line="276" w:lineRule="auto"/>
        <w:ind w:left="4319" w:firstLine="1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350CE">
        <w:rPr>
          <w:rFonts w:ascii="Arial" w:hAnsi="Arial" w:cs="Arial"/>
          <w:b/>
          <w:bCs/>
          <w:iCs/>
          <w:sz w:val="22"/>
          <w:szCs w:val="22"/>
        </w:rPr>
        <w:t xml:space="preserve">Článok </w:t>
      </w:r>
      <w:r>
        <w:rPr>
          <w:rFonts w:ascii="Arial" w:hAnsi="Arial" w:cs="Arial"/>
          <w:b/>
          <w:bCs/>
          <w:iCs/>
          <w:sz w:val="22"/>
          <w:szCs w:val="22"/>
        </w:rPr>
        <w:t>I</w:t>
      </w:r>
      <w:r w:rsidRPr="00A350CE">
        <w:rPr>
          <w:rFonts w:ascii="Arial" w:hAnsi="Arial" w:cs="Arial"/>
          <w:b/>
          <w:bCs/>
          <w:iCs/>
          <w:sz w:val="22"/>
          <w:szCs w:val="22"/>
        </w:rPr>
        <w:t>V.</w:t>
      </w:r>
    </w:p>
    <w:p w:rsidR="00243B89" w:rsidRPr="00A350CE" w:rsidRDefault="00243B89" w:rsidP="00243B89">
      <w:pPr>
        <w:pStyle w:val="Normln"/>
        <w:spacing w:after="12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350CE">
        <w:rPr>
          <w:rFonts w:ascii="Arial" w:hAnsi="Arial" w:cs="Arial"/>
          <w:b/>
          <w:bCs/>
          <w:iCs/>
          <w:sz w:val="22"/>
          <w:szCs w:val="22"/>
        </w:rPr>
        <w:t>Všeobecné ustanovenia</w:t>
      </w:r>
    </w:p>
    <w:p w:rsidR="00243B89" w:rsidRPr="00A350CE" w:rsidRDefault="00243B89" w:rsidP="00243B89">
      <w:pPr>
        <w:pStyle w:val="Normln"/>
        <w:spacing w:after="120"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Pr="00A350CE">
        <w:rPr>
          <w:rFonts w:ascii="Arial" w:hAnsi="Arial" w:cs="Arial"/>
          <w:iCs/>
          <w:sz w:val="22"/>
          <w:szCs w:val="22"/>
        </w:rPr>
        <w:t>.1.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A350CE">
        <w:rPr>
          <w:rFonts w:ascii="Arial" w:hAnsi="Arial" w:cs="Arial"/>
          <w:iCs/>
          <w:sz w:val="22"/>
          <w:szCs w:val="22"/>
        </w:rPr>
        <w:t>Kupujúc</w:t>
      </w:r>
      <w:r>
        <w:rPr>
          <w:rFonts w:ascii="Arial" w:hAnsi="Arial" w:cs="Arial"/>
          <w:iCs/>
          <w:sz w:val="22"/>
          <w:szCs w:val="22"/>
        </w:rPr>
        <w:t>i</w:t>
      </w:r>
      <w:r w:rsidRPr="00A350C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vyhlasuje/</w:t>
      </w:r>
      <w:r w:rsidRPr="00A350CE">
        <w:rPr>
          <w:rFonts w:ascii="Arial" w:hAnsi="Arial" w:cs="Arial"/>
          <w:iCs/>
          <w:sz w:val="22"/>
          <w:szCs w:val="22"/>
        </w:rPr>
        <w:t>vyhlasuj</w:t>
      </w:r>
      <w:r>
        <w:rPr>
          <w:rFonts w:ascii="Arial" w:hAnsi="Arial" w:cs="Arial"/>
          <w:iCs/>
          <w:sz w:val="22"/>
          <w:szCs w:val="22"/>
        </w:rPr>
        <w:t>ú</w:t>
      </w:r>
      <w:r w:rsidRPr="00A350CE">
        <w:rPr>
          <w:rFonts w:ascii="Arial" w:hAnsi="Arial" w:cs="Arial"/>
          <w:iCs/>
          <w:sz w:val="22"/>
          <w:szCs w:val="22"/>
        </w:rPr>
        <w:t xml:space="preserve">, že predmet prevodu dobre </w:t>
      </w:r>
      <w:r>
        <w:rPr>
          <w:rFonts w:ascii="Arial" w:hAnsi="Arial" w:cs="Arial"/>
          <w:iCs/>
          <w:sz w:val="22"/>
          <w:szCs w:val="22"/>
        </w:rPr>
        <w:t>pozná/</w:t>
      </w:r>
      <w:r w:rsidRPr="00A350CE">
        <w:rPr>
          <w:rFonts w:ascii="Arial" w:hAnsi="Arial" w:cs="Arial"/>
          <w:iCs/>
          <w:sz w:val="22"/>
          <w:szCs w:val="22"/>
        </w:rPr>
        <w:t>pozn</w:t>
      </w:r>
      <w:r>
        <w:rPr>
          <w:rFonts w:ascii="Arial" w:hAnsi="Arial" w:cs="Arial"/>
          <w:iCs/>
          <w:sz w:val="22"/>
          <w:szCs w:val="22"/>
        </w:rPr>
        <w:t>ajú</w:t>
      </w:r>
      <w:r w:rsidRPr="00A350CE">
        <w:rPr>
          <w:rFonts w:ascii="Arial" w:hAnsi="Arial" w:cs="Arial"/>
          <w:iCs/>
          <w:sz w:val="22"/>
          <w:szCs w:val="22"/>
        </w:rPr>
        <w:t>, že</w:t>
      </w:r>
      <w:r>
        <w:rPr>
          <w:rFonts w:ascii="Arial" w:hAnsi="Arial" w:cs="Arial"/>
          <w:iCs/>
          <w:sz w:val="22"/>
          <w:szCs w:val="22"/>
        </w:rPr>
        <w:t xml:space="preserve"> mu/im je</w:t>
      </w:r>
      <w:r w:rsidRPr="00A350CE">
        <w:rPr>
          <w:rFonts w:ascii="Arial" w:hAnsi="Arial" w:cs="Arial"/>
          <w:iCs/>
          <w:sz w:val="22"/>
          <w:szCs w:val="22"/>
        </w:rPr>
        <w:t xml:space="preserve"> známy jeho právny i skutočný stav a</w:t>
      </w:r>
      <w:r>
        <w:rPr>
          <w:rFonts w:ascii="Arial" w:hAnsi="Arial" w:cs="Arial"/>
          <w:iCs/>
          <w:sz w:val="22"/>
          <w:szCs w:val="22"/>
        </w:rPr>
        <w:t> prijíma/</w:t>
      </w:r>
      <w:r w:rsidRPr="00A350CE">
        <w:rPr>
          <w:rFonts w:ascii="Arial" w:hAnsi="Arial" w:cs="Arial"/>
          <w:sz w:val="22"/>
          <w:szCs w:val="22"/>
        </w:rPr>
        <w:t>prijíma</w:t>
      </w:r>
      <w:r>
        <w:rPr>
          <w:rFonts w:ascii="Arial" w:hAnsi="Arial" w:cs="Arial"/>
          <w:sz w:val="22"/>
          <w:szCs w:val="22"/>
        </w:rPr>
        <w:t>jú</w:t>
      </w:r>
      <w:r w:rsidRPr="00A350CE">
        <w:rPr>
          <w:rFonts w:ascii="Arial" w:hAnsi="Arial" w:cs="Arial"/>
          <w:sz w:val="22"/>
          <w:szCs w:val="22"/>
        </w:rPr>
        <w:t xml:space="preserve"> ho v stave, v akom sa nachádza bez výhrad</w:t>
      </w:r>
      <w:r w:rsidRPr="00A350CE">
        <w:rPr>
          <w:rFonts w:ascii="Arial" w:hAnsi="Arial" w:cs="Arial"/>
          <w:iCs/>
          <w:sz w:val="22"/>
          <w:szCs w:val="22"/>
        </w:rPr>
        <w:t>.</w:t>
      </w:r>
    </w:p>
    <w:p w:rsidR="00243B89" w:rsidRPr="0084397C" w:rsidRDefault="00243B89" w:rsidP="00243B89">
      <w:pPr>
        <w:pStyle w:val="Normln"/>
        <w:spacing w:after="120"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Pr="00A350CE">
        <w:rPr>
          <w:rFonts w:ascii="Arial" w:hAnsi="Arial" w:cs="Arial"/>
          <w:iCs/>
          <w:sz w:val="22"/>
          <w:szCs w:val="22"/>
        </w:rPr>
        <w:t>.2.</w:t>
      </w:r>
      <w:r>
        <w:rPr>
          <w:rFonts w:ascii="Arial" w:hAnsi="Arial" w:cs="Arial"/>
          <w:iCs/>
          <w:sz w:val="22"/>
          <w:szCs w:val="22"/>
        </w:rPr>
        <w:t xml:space="preserve">Zmenu účelové určenia, </w:t>
      </w:r>
      <w:r w:rsidRPr="0084397C">
        <w:rPr>
          <w:rFonts w:ascii="Arial" w:hAnsi="Arial" w:cs="Arial"/>
          <w:iCs/>
          <w:sz w:val="22"/>
          <w:szCs w:val="22"/>
        </w:rPr>
        <w:t xml:space="preserve">Prebytočnosť majetku, spôsob  prevodu formou vypísania obchodnej verejnej súťaže a </w:t>
      </w:r>
      <w:r w:rsidRPr="000023E6">
        <w:rPr>
          <w:rFonts w:ascii="Arial" w:hAnsi="Arial" w:cs="Arial"/>
          <w:sz w:val="22"/>
          <w:szCs w:val="22"/>
        </w:rPr>
        <w:t>podmienky obchodnej verejnej súťaže</w:t>
      </w:r>
      <w:r w:rsidRPr="0084397C">
        <w:rPr>
          <w:rFonts w:ascii="Arial" w:hAnsi="Arial" w:cs="Arial"/>
          <w:iCs/>
          <w:sz w:val="22"/>
          <w:szCs w:val="22"/>
        </w:rPr>
        <w:t xml:space="preserve"> predmetu prevodu podľa tejto </w:t>
      </w:r>
      <w:r w:rsidRPr="000023E6">
        <w:rPr>
          <w:rFonts w:ascii="Arial" w:hAnsi="Arial" w:cs="Arial"/>
          <w:iCs/>
          <w:sz w:val="22"/>
          <w:szCs w:val="22"/>
        </w:rPr>
        <w:t>zmluvy,  schválilo Obecné  zastupiteľstvo obce Siladice uznesen</w:t>
      </w:r>
      <w:r>
        <w:rPr>
          <w:rFonts w:ascii="Arial" w:hAnsi="Arial" w:cs="Arial"/>
          <w:iCs/>
          <w:sz w:val="22"/>
          <w:szCs w:val="22"/>
        </w:rPr>
        <w:t>ím</w:t>
      </w:r>
      <w:r w:rsidRPr="000023E6">
        <w:rPr>
          <w:rFonts w:ascii="Arial" w:hAnsi="Arial" w:cs="Arial"/>
          <w:iCs/>
          <w:sz w:val="22"/>
          <w:szCs w:val="22"/>
        </w:rPr>
        <w:t xml:space="preserve"> č. ................... dňa ................</w:t>
      </w:r>
    </w:p>
    <w:p w:rsidR="00243B89" w:rsidRPr="00A350CE" w:rsidRDefault="00243B89" w:rsidP="00243B89">
      <w:pPr>
        <w:pStyle w:val="Normln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A350CE">
        <w:rPr>
          <w:rFonts w:ascii="Arial" w:hAnsi="Arial" w:cs="Arial"/>
          <w:sz w:val="22"/>
          <w:szCs w:val="22"/>
        </w:rPr>
        <w:t>.3.</w:t>
      </w:r>
      <w:r w:rsidRPr="00A350CE">
        <w:rPr>
          <w:rFonts w:ascii="Arial" w:hAnsi="Arial" w:cs="Arial"/>
          <w:sz w:val="22"/>
          <w:szCs w:val="22"/>
        </w:rPr>
        <w:tab/>
        <w:t xml:space="preserve">Predávajúci vyhlasuje, že na predmete prevodu neviaznu žiadne nároky, záložné práva, ťarchy, hypotéky, dlhy a ani iné záväzky, ktoré by mohli mať za následok obmedzenie disponovania s predmetom prevodu, alebo užívania predmetu prevodu. </w:t>
      </w:r>
    </w:p>
    <w:p w:rsidR="00243B89" w:rsidRDefault="00243B89" w:rsidP="00243B8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9F6750">
        <w:rPr>
          <w:rFonts w:ascii="Arial" w:hAnsi="Arial" w:cs="Arial"/>
        </w:rPr>
        <w:t>.4.</w:t>
      </w:r>
      <w:r w:rsidRPr="009F6750">
        <w:rPr>
          <w:rFonts w:ascii="Arial" w:hAnsi="Arial" w:cs="Arial"/>
          <w:bCs/>
        </w:rPr>
        <w:t xml:space="preserve"> </w:t>
      </w:r>
      <w:r w:rsidRPr="009F6750">
        <w:rPr>
          <w:rFonts w:ascii="Arial" w:hAnsi="Arial" w:cs="Arial"/>
        </w:rPr>
        <w:t xml:space="preserve">Predávajúci tiež vyhlasuje, že nemá vedomosť a ani zo žiadnych jemu alebo verejne dostupných máp, databáz či zdrojov informácií nevyplýva, že na predmete prevodu sa nachádzajú vedenia inžinierskych sietí alebo ich ochranné pásma. V prípade ak sa preukáže toto vyhlásenie </w:t>
      </w:r>
      <w:r>
        <w:rPr>
          <w:rFonts w:ascii="Arial" w:hAnsi="Arial" w:cs="Arial"/>
        </w:rPr>
        <w:t>p</w:t>
      </w:r>
      <w:r w:rsidRPr="009F6750">
        <w:rPr>
          <w:rFonts w:ascii="Arial" w:hAnsi="Arial" w:cs="Arial"/>
        </w:rPr>
        <w:t xml:space="preserve">redávajúceho ako nepravdivé z dôvodu, že o existujúcich vedeniach inžinierskych sietí a/alebo ich ochranných pásmach </w:t>
      </w:r>
      <w:r>
        <w:rPr>
          <w:rFonts w:ascii="Arial" w:hAnsi="Arial" w:cs="Arial"/>
        </w:rPr>
        <w:t>p</w:t>
      </w:r>
      <w:r w:rsidRPr="009F6750">
        <w:rPr>
          <w:rFonts w:ascii="Arial" w:hAnsi="Arial" w:cs="Arial"/>
        </w:rPr>
        <w:t xml:space="preserve">redávajúci mal alebo mohol mať z dostupných máp, databáz či zdrojov informácie, </w:t>
      </w:r>
      <w:r>
        <w:rPr>
          <w:rFonts w:ascii="Arial" w:hAnsi="Arial" w:cs="Arial"/>
        </w:rPr>
        <w:t>má/</w:t>
      </w:r>
      <w:r w:rsidRPr="009F6750">
        <w:rPr>
          <w:rFonts w:ascii="Arial" w:hAnsi="Arial" w:cs="Arial"/>
        </w:rPr>
        <w:t>m</w:t>
      </w:r>
      <w:r>
        <w:rPr>
          <w:rFonts w:ascii="Arial" w:hAnsi="Arial" w:cs="Arial"/>
        </w:rPr>
        <w:t>ajú</w:t>
      </w:r>
      <w:r w:rsidRPr="009F6750">
        <w:rPr>
          <w:rFonts w:ascii="Arial" w:hAnsi="Arial" w:cs="Arial"/>
        </w:rPr>
        <w:t xml:space="preserve"> kupujúc</w:t>
      </w:r>
      <w:r>
        <w:rPr>
          <w:rFonts w:ascii="Arial" w:hAnsi="Arial" w:cs="Arial"/>
        </w:rPr>
        <w:t>i</w:t>
      </w:r>
      <w:r w:rsidRPr="009F6750">
        <w:rPr>
          <w:rFonts w:ascii="Arial" w:hAnsi="Arial" w:cs="Arial"/>
        </w:rPr>
        <w:t xml:space="preserve"> právo od tejto zmluvy </w:t>
      </w:r>
      <w:r w:rsidRPr="009F6750">
        <w:rPr>
          <w:rFonts w:ascii="Arial" w:hAnsi="Arial" w:cs="Arial"/>
        </w:rPr>
        <w:lastRenderedPageBreak/>
        <w:t xml:space="preserve">odstúpiť. V prípade dodatočného zistenia a preukázania skutočnosti, že na predmete prevodu sa nachádzajú vedenia inžinierskych sietí alebo ich ochranné pásma, ktoré v čase prevodu neboli </w:t>
      </w:r>
      <w:r>
        <w:rPr>
          <w:rFonts w:ascii="Arial" w:hAnsi="Arial" w:cs="Arial"/>
        </w:rPr>
        <w:t>p</w:t>
      </w:r>
      <w:r w:rsidRPr="009F6750">
        <w:rPr>
          <w:rFonts w:ascii="Arial" w:hAnsi="Arial" w:cs="Arial"/>
        </w:rPr>
        <w:t xml:space="preserve">redávajúcemu a/alebo </w:t>
      </w:r>
      <w:r>
        <w:rPr>
          <w:rFonts w:ascii="Arial" w:hAnsi="Arial" w:cs="Arial"/>
        </w:rPr>
        <w:t>k</w:t>
      </w:r>
      <w:r w:rsidRPr="009F6750">
        <w:rPr>
          <w:rFonts w:ascii="Arial" w:hAnsi="Arial" w:cs="Arial"/>
        </w:rPr>
        <w:t>upujúc</w:t>
      </w:r>
      <w:r>
        <w:rPr>
          <w:rFonts w:ascii="Arial" w:hAnsi="Arial" w:cs="Arial"/>
        </w:rPr>
        <w:t xml:space="preserve">im </w:t>
      </w:r>
      <w:r w:rsidRPr="009F6750">
        <w:rPr>
          <w:rFonts w:ascii="Arial" w:hAnsi="Arial" w:cs="Arial"/>
        </w:rPr>
        <w:t xml:space="preserve">z dostupných máp, databáz či zdrojov informácií známe alebo neboli zakreslené, </w:t>
      </w:r>
      <w:r>
        <w:rPr>
          <w:rFonts w:ascii="Arial" w:hAnsi="Arial" w:cs="Arial"/>
        </w:rPr>
        <w:t>k</w:t>
      </w:r>
      <w:r w:rsidRPr="009F6750">
        <w:rPr>
          <w:rFonts w:ascii="Arial" w:hAnsi="Arial" w:cs="Arial"/>
        </w:rPr>
        <w:t>upujúc</w:t>
      </w:r>
      <w:r>
        <w:rPr>
          <w:rFonts w:ascii="Arial" w:hAnsi="Arial" w:cs="Arial"/>
        </w:rPr>
        <w:t>i</w:t>
      </w:r>
      <w:r w:rsidRPr="009F6750">
        <w:rPr>
          <w:rFonts w:ascii="Arial" w:hAnsi="Arial" w:cs="Arial"/>
        </w:rPr>
        <w:t xml:space="preserve"> ich </w:t>
      </w:r>
      <w:r>
        <w:rPr>
          <w:rFonts w:ascii="Arial" w:hAnsi="Arial" w:cs="Arial"/>
        </w:rPr>
        <w:t>bude/</w:t>
      </w:r>
      <w:r w:rsidRPr="009F6750">
        <w:rPr>
          <w:rFonts w:ascii="Arial" w:hAnsi="Arial" w:cs="Arial"/>
        </w:rPr>
        <w:t>bud</w:t>
      </w:r>
      <w:r>
        <w:rPr>
          <w:rFonts w:ascii="Arial" w:hAnsi="Arial" w:cs="Arial"/>
        </w:rPr>
        <w:t>ú</w:t>
      </w:r>
      <w:r w:rsidRPr="009F6750">
        <w:rPr>
          <w:rFonts w:ascii="Arial" w:hAnsi="Arial" w:cs="Arial"/>
        </w:rPr>
        <w:t xml:space="preserve"> rešpektovať a nebud</w:t>
      </w:r>
      <w:r>
        <w:rPr>
          <w:rFonts w:ascii="Arial" w:hAnsi="Arial" w:cs="Arial"/>
        </w:rPr>
        <w:t>ú</w:t>
      </w:r>
      <w:r w:rsidRPr="009F6750">
        <w:rPr>
          <w:rFonts w:ascii="Arial" w:hAnsi="Arial" w:cs="Arial"/>
        </w:rPr>
        <w:t xml:space="preserve"> žiadať od </w:t>
      </w:r>
      <w:r>
        <w:rPr>
          <w:rFonts w:ascii="Arial" w:hAnsi="Arial" w:cs="Arial"/>
        </w:rPr>
        <w:t>p</w:t>
      </w:r>
      <w:r w:rsidRPr="009F6750">
        <w:rPr>
          <w:rFonts w:ascii="Arial" w:hAnsi="Arial" w:cs="Arial"/>
        </w:rPr>
        <w:t xml:space="preserve">redávajúceho zľavu </w:t>
      </w:r>
    </w:p>
    <w:p w:rsidR="00243B89" w:rsidRDefault="00243B89" w:rsidP="00243B89">
      <w:pPr>
        <w:spacing w:after="120"/>
        <w:jc w:val="both"/>
        <w:rPr>
          <w:rFonts w:ascii="Arial" w:hAnsi="Arial" w:cs="Arial"/>
        </w:rPr>
      </w:pPr>
    </w:p>
    <w:p w:rsidR="00243B89" w:rsidRDefault="00243B89" w:rsidP="00243B89">
      <w:pPr>
        <w:spacing w:after="120"/>
        <w:jc w:val="both"/>
        <w:rPr>
          <w:rFonts w:ascii="Arial" w:hAnsi="Arial" w:cs="Arial"/>
        </w:rPr>
      </w:pPr>
    </w:p>
    <w:p w:rsidR="00243B89" w:rsidRDefault="00243B89" w:rsidP="00243B89">
      <w:pPr>
        <w:spacing w:after="120"/>
        <w:jc w:val="both"/>
        <w:rPr>
          <w:rFonts w:ascii="Arial" w:hAnsi="Arial" w:cs="Arial"/>
        </w:rPr>
      </w:pPr>
    </w:p>
    <w:p w:rsidR="00243B89" w:rsidRDefault="00243B89" w:rsidP="00243B89">
      <w:pPr>
        <w:spacing w:after="120"/>
        <w:jc w:val="both"/>
        <w:rPr>
          <w:rFonts w:ascii="Arial" w:hAnsi="Arial" w:cs="Arial"/>
        </w:rPr>
      </w:pPr>
    </w:p>
    <w:p w:rsidR="00243B89" w:rsidRPr="009F6750" w:rsidRDefault="00243B89" w:rsidP="00243B89">
      <w:pPr>
        <w:spacing w:after="360"/>
        <w:jc w:val="both"/>
      </w:pPr>
      <w:r w:rsidRPr="009F6750">
        <w:rPr>
          <w:rFonts w:ascii="Arial" w:hAnsi="Arial" w:cs="Arial"/>
        </w:rPr>
        <w:t xml:space="preserve">z kúpnej ceny ani iné protiplnenie a v prípade vzniku potreby na strane </w:t>
      </w:r>
      <w:r>
        <w:rPr>
          <w:rFonts w:ascii="Arial" w:hAnsi="Arial" w:cs="Arial"/>
        </w:rPr>
        <w:t>k</w:t>
      </w:r>
      <w:r w:rsidRPr="009F6750">
        <w:rPr>
          <w:rFonts w:ascii="Arial" w:hAnsi="Arial" w:cs="Arial"/>
        </w:rPr>
        <w:t>upujúc</w:t>
      </w:r>
      <w:r>
        <w:rPr>
          <w:rFonts w:ascii="Arial" w:hAnsi="Arial" w:cs="Arial"/>
        </w:rPr>
        <w:t>ich</w:t>
      </w:r>
      <w:r w:rsidRPr="009F6750">
        <w:rPr>
          <w:rFonts w:ascii="Arial" w:hAnsi="Arial" w:cs="Arial"/>
        </w:rPr>
        <w:t>, aby boli tieto inžinierske siete preložené, ber</w:t>
      </w:r>
      <w:r>
        <w:rPr>
          <w:rFonts w:ascii="Arial" w:hAnsi="Arial" w:cs="Arial"/>
        </w:rPr>
        <w:t>ú</w:t>
      </w:r>
      <w:r w:rsidRPr="009F67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Pr="009F6750">
        <w:rPr>
          <w:rFonts w:ascii="Arial" w:hAnsi="Arial" w:cs="Arial"/>
        </w:rPr>
        <w:t>upujúc</w:t>
      </w:r>
      <w:r>
        <w:rPr>
          <w:rFonts w:ascii="Arial" w:hAnsi="Arial" w:cs="Arial"/>
        </w:rPr>
        <w:t>i</w:t>
      </w:r>
      <w:r w:rsidRPr="009F6750">
        <w:rPr>
          <w:rFonts w:ascii="Arial" w:hAnsi="Arial" w:cs="Arial"/>
        </w:rPr>
        <w:t xml:space="preserve"> na vedomie, že bud</w:t>
      </w:r>
      <w:r>
        <w:rPr>
          <w:rFonts w:ascii="Arial" w:hAnsi="Arial" w:cs="Arial"/>
        </w:rPr>
        <w:t>ú</w:t>
      </w:r>
      <w:r w:rsidRPr="009F6750">
        <w:rPr>
          <w:rFonts w:ascii="Arial" w:hAnsi="Arial" w:cs="Arial"/>
        </w:rPr>
        <w:t xml:space="preserve"> znášať v zmysle príslušných právnych predpisov aj náklady na ich preloženie.</w:t>
      </w:r>
    </w:p>
    <w:p w:rsidR="00243B89" w:rsidRPr="00A350CE" w:rsidRDefault="00243B89" w:rsidP="00243B89">
      <w:pPr>
        <w:pStyle w:val="Normln"/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350CE">
        <w:rPr>
          <w:rFonts w:ascii="Arial" w:hAnsi="Arial" w:cs="Arial"/>
          <w:b/>
          <w:bCs/>
          <w:iCs/>
          <w:sz w:val="22"/>
          <w:szCs w:val="22"/>
        </w:rPr>
        <w:t>Článok V.</w:t>
      </w:r>
    </w:p>
    <w:p w:rsidR="00243B89" w:rsidRPr="00A350CE" w:rsidRDefault="00243B89" w:rsidP="00243B89">
      <w:pPr>
        <w:pStyle w:val="Normln"/>
        <w:spacing w:after="12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350CE">
        <w:rPr>
          <w:rFonts w:ascii="Arial" w:hAnsi="Arial" w:cs="Arial"/>
          <w:b/>
          <w:bCs/>
          <w:iCs/>
          <w:sz w:val="22"/>
          <w:szCs w:val="22"/>
        </w:rPr>
        <w:t>Nadobudnutie do vlastníctva</w:t>
      </w:r>
    </w:p>
    <w:p w:rsidR="00243B89" w:rsidRPr="00A350CE" w:rsidRDefault="00243B89" w:rsidP="00243B89">
      <w:pPr>
        <w:pStyle w:val="WW-Telotextu"/>
        <w:tabs>
          <w:tab w:val="left" w:pos="705"/>
        </w:tabs>
        <w:spacing w:after="240" w:line="276" w:lineRule="auto"/>
        <w:ind w:left="709" w:hanging="425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5</w:t>
      </w:r>
      <w:r w:rsidRPr="00A350CE">
        <w:rPr>
          <w:rFonts w:ascii="Arial" w:hAnsi="Arial" w:cs="Arial"/>
          <w:i w:val="0"/>
          <w:iCs/>
          <w:sz w:val="22"/>
          <w:szCs w:val="22"/>
        </w:rPr>
        <w:t>.1.</w:t>
      </w:r>
      <w:r w:rsidRPr="00A350CE">
        <w:rPr>
          <w:rFonts w:ascii="Arial" w:hAnsi="Arial" w:cs="Arial"/>
          <w:i w:val="0"/>
          <w:iCs/>
          <w:sz w:val="22"/>
          <w:szCs w:val="22"/>
        </w:rPr>
        <w:tab/>
        <w:t>Právne účinky prevodu vlastníctva podľa tejto zmluvy nastanú dňom právoplatnosti rozhodnutia katastrálneho odboru Okresného úradu</w:t>
      </w:r>
      <w:r w:rsidRPr="00A350CE">
        <w:rPr>
          <w:rFonts w:ascii="Arial" w:hAnsi="Arial" w:cs="Arial"/>
          <w:iCs/>
          <w:sz w:val="22"/>
          <w:szCs w:val="22"/>
        </w:rPr>
        <w:t xml:space="preserve"> </w:t>
      </w:r>
      <w:r w:rsidRPr="00A350CE">
        <w:rPr>
          <w:rFonts w:ascii="Arial" w:hAnsi="Arial" w:cs="Arial"/>
          <w:i w:val="0"/>
          <w:iCs/>
          <w:sz w:val="22"/>
          <w:szCs w:val="22"/>
        </w:rPr>
        <w:t>Hlohovec</w:t>
      </w:r>
      <w:r w:rsidRPr="00A350CE">
        <w:rPr>
          <w:rFonts w:ascii="Arial" w:hAnsi="Arial" w:cs="Arial"/>
          <w:iCs/>
          <w:sz w:val="22"/>
          <w:szCs w:val="22"/>
        </w:rPr>
        <w:t xml:space="preserve"> </w:t>
      </w:r>
      <w:r w:rsidRPr="00A350CE">
        <w:rPr>
          <w:rFonts w:ascii="Arial" w:hAnsi="Arial" w:cs="Arial"/>
          <w:i w:val="0"/>
          <w:iCs/>
          <w:sz w:val="22"/>
          <w:szCs w:val="22"/>
        </w:rPr>
        <w:t>o povolení vkladu vlastníckeho práva k predmetu prevodu do katastra nehnuteľností v prospech kupujúc</w:t>
      </w:r>
      <w:r>
        <w:rPr>
          <w:rFonts w:ascii="Arial" w:hAnsi="Arial" w:cs="Arial"/>
          <w:i w:val="0"/>
          <w:iCs/>
          <w:sz w:val="22"/>
          <w:szCs w:val="22"/>
        </w:rPr>
        <w:t>ich</w:t>
      </w:r>
      <w:r w:rsidRPr="00A350CE">
        <w:rPr>
          <w:rFonts w:ascii="Arial" w:hAnsi="Arial" w:cs="Arial"/>
          <w:i w:val="0"/>
          <w:iCs/>
          <w:sz w:val="22"/>
          <w:szCs w:val="22"/>
        </w:rPr>
        <w:t>.</w:t>
      </w:r>
    </w:p>
    <w:p w:rsidR="00243B89" w:rsidRPr="00A350CE" w:rsidRDefault="00243B89" w:rsidP="00243B89">
      <w:pPr>
        <w:pStyle w:val="Normln"/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350CE">
        <w:rPr>
          <w:rFonts w:ascii="Arial" w:hAnsi="Arial" w:cs="Arial"/>
          <w:b/>
          <w:bCs/>
          <w:iCs/>
          <w:sz w:val="22"/>
          <w:szCs w:val="22"/>
        </w:rPr>
        <w:t>Článok VI.</w:t>
      </w:r>
    </w:p>
    <w:p w:rsidR="00243B89" w:rsidRPr="00A350CE" w:rsidRDefault="00243B89" w:rsidP="00243B89">
      <w:pPr>
        <w:pStyle w:val="Normln"/>
        <w:spacing w:after="120" w:line="276" w:lineRule="auto"/>
        <w:jc w:val="center"/>
        <w:rPr>
          <w:rFonts w:ascii="Arial" w:hAnsi="Arial" w:cs="Arial"/>
          <w:iCs/>
          <w:sz w:val="22"/>
          <w:szCs w:val="22"/>
        </w:rPr>
      </w:pPr>
      <w:r w:rsidRPr="00A350CE">
        <w:rPr>
          <w:rFonts w:ascii="Arial" w:hAnsi="Arial" w:cs="Arial"/>
          <w:b/>
          <w:bCs/>
          <w:iCs/>
          <w:sz w:val="22"/>
          <w:szCs w:val="22"/>
        </w:rPr>
        <w:t>Ostatné ustanovenia</w:t>
      </w:r>
    </w:p>
    <w:p w:rsidR="00243B89" w:rsidRPr="00A350CE" w:rsidRDefault="00243B89" w:rsidP="00243B89">
      <w:pPr>
        <w:pStyle w:val="Normln"/>
        <w:spacing w:after="120" w:line="276" w:lineRule="auto"/>
        <w:ind w:left="719" w:hanging="43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</w:t>
      </w:r>
      <w:r w:rsidRPr="00A350CE">
        <w:rPr>
          <w:rFonts w:ascii="Arial" w:hAnsi="Arial" w:cs="Arial"/>
          <w:iCs/>
          <w:sz w:val="22"/>
          <w:szCs w:val="22"/>
        </w:rPr>
        <w:t>.1.</w:t>
      </w:r>
      <w:r w:rsidRPr="00A350CE">
        <w:rPr>
          <w:rFonts w:ascii="Arial" w:hAnsi="Arial" w:cs="Arial"/>
          <w:iCs/>
          <w:sz w:val="22"/>
          <w:szCs w:val="22"/>
        </w:rPr>
        <w:tab/>
        <w:t>Účastníci spoločne vyhlasujú, že s prihliadnutím na § 47 Občianskeho zákonníka berú na vedomie, že podpísaním tejto zmluvy sú svojimi prejavmi viazaní až do rozhodnutia katastrálneho odboru Okresného úradu Hlohovec o povolení vkladu vlastníckeho práva k predmetu prevodu v prospech kupujúc</w:t>
      </w:r>
      <w:r>
        <w:rPr>
          <w:rFonts w:ascii="Arial" w:hAnsi="Arial" w:cs="Arial"/>
          <w:iCs/>
          <w:sz w:val="22"/>
          <w:szCs w:val="22"/>
        </w:rPr>
        <w:t>ich</w:t>
      </w:r>
      <w:r w:rsidRPr="00A350CE">
        <w:rPr>
          <w:rFonts w:ascii="Arial" w:hAnsi="Arial" w:cs="Arial"/>
          <w:iCs/>
          <w:sz w:val="22"/>
          <w:szCs w:val="22"/>
        </w:rPr>
        <w:t xml:space="preserve"> do katastra  nehnuteľností.</w:t>
      </w:r>
    </w:p>
    <w:p w:rsidR="00243B89" w:rsidRPr="00A350CE" w:rsidRDefault="00243B89" w:rsidP="00243B89">
      <w:pPr>
        <w:pStyle w:val="Normln"/>
        <w:spacing w:after="120" w:line="276" w:lineRule="auto"/>
        <w:ind w:left="719" w:hanging="43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</w:t>
      </w:r>
      <w:r w:rsidRPr="00A350CE">
        <w:rPr>
          <w:rFonts w:ascii="Arial" w:hAnsi="Arial" w:cs="Arial"/>
          <w:iCs/>
          <w:sz w:val="22"/>
          <w:szCs w:val="22"/>
        </w:rPr>
        <w:t>.2.</w:t>
      </w:r>
      <w:r w:rsidRPr="00A350CE">
        <w:rPr>
          <w:rFonts w:ascii="Arial" w:hAnsi="Arial" w:cs="Arial"/>
          <w:iCs/>
          <w:sz w:val="22"/>
          <w:szCs w:val="22"/>
        </w:rPr>
        <w:tab/>
      </w:r>
      <w:r w:rsidRPr="00A350CE">
        <w:rPr>
          <w:rFonts w:ascii="Arial" w:hAnsi="Arial" w:cs="Arial"/>
          <w:sz w:val="22"/>
          <w:szCs w:val="22"/>
        </w:rPr>
        <w:t xml:space="preserve">Táto Zmluva je v zmysle ustanovenia § 5a </w:t>
      </w:r>
      <w:r w:rsidRPr="002E007C">
        <w:rPr>
          <w:rFonts w:ascii="Arial" w:hAnsi="Arial" w:cs="Arial"/>
          <w:sz w:val="22"/>
          <w:szCs w:val="22"/>
        </w:rPr>
        <w:t>ods. 6</w:t>
      </w:r>
      <w:r>
        <w:t xml:space="preserve"> </w:t>
      </w:r>
      <w:r w:rsidRPr="00A350CE">
        <w:rPr>
          <w:rFonts w:ascii="Arial" w:hAnsi="Arial" w:cs="Arial"/>
          <w:sz w:val="22"/>
          <w:szCs w:val="22"/>
        </w:rPr>
        <w:t xml:space="preserve">zákona č. 211/2000 Z. z. o slobodnom prístupe k informáciám a o zmene a doplnení niektorých zákonov v znení neskorších predpisov povinne zverejňovanou zmluvou. V zmysle ustanovenia § 47a Občianskeho zákonníka táto </w:t>
      </w:r>
      <w:r>
        <w:rPr>
          <w:rFonts w:ascii="Arial" w:hAnsi="Arial" w:cs="Arial"/>
          <w:sz w:val="22"/>
          <w:szCs w:val="22"/>
        </w:rPr>
        <w:t>z</w:t>
      </w:r>
      <w:r w:rsidRPr="00A350CE">
        <w:rPr>
          <w:rFonts w:ascii="Arial" w:hAnsi="Arial" w:cs="Arial"/>
          <w:sz w:val="22"/>
          <w:szCs w:val="22"/>
        </w:rPr>
        <w:t xml:space="preserve">mluva nadobúda účinnosť dňom nasledujúcim po dni jej zverejnenia </w:t>
      </w:r>
      <w:r>
        <w:rPr>
          <w:rFonts w:ascii="Arial" w:hAnsi="Arial" w:cs="Arial"/>
          <w:sz w:val="22"/>
          <w:szCs w:val="22"/>
        </w:rPr>
        <w:t>v centrálnom registri zmlúv</w:t>
      </w:r>
      <w:r w:rsidRPr="00A350CE">
        <w:rPr>
          <w:rFonts w:ascii="Arial" w:hAnsi="Arial" w:cs="Arial"/>
          <w:sz w:val="22"/>
          <w:szCs w:val="22"/>
        </w:rPr>
        <w:t>.</w:t>
      </w:r>
    </w:p>
    <w:p w:rsidR="00243B89" w:rsidRPr="00A350CE" w:rsidRDefault="00243B89" w:rsidP="00243B89">
      <w:pPr>
        <w:pStyle w:val="Normln"/>
        <w:spacing w:after="120" w:line="276" w:lineRule="auto"/>
        <w:ind w:left="719" w:hanging="43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</w:t>
      </w:r>
      <w:r w:rsidRPr="00A350CE">
        <w:rPr>
          <w:rFonts w:ascii="Arial" w:hAnsi="Arial" w:cs="Arial"/>
          <w:iCs/>
          <w:sz w:val="22"/>
          <w:szCs w:val="22"/>
        </w:rPr>
        <w:t>.3.</w:t>
      </w:r>
      <w:r w:rsidRPr="00A350CE">
        <w:rPr>
          <w:rFonts w:ascii="Arial" w:hAnsi="Arial" w:cs="Arial"/>
          <w:iCs/>
          <w:sz w:val="22"/>
          <w:szCs w:val="22"/>
        </w:rPr>
        <w:tab/>
        <w:t>Kupujú</w:t>
      </w:r>
      <w:r>
        <w:rPr>
          <w:rFonts w:ascii="Arial" w:hAnsi="Arial" w:cs="Arial"/>
          <w:iCs/>
          <w:sz w:val="22"/>
          <w:szCs w:val="22"/>
        </w:rPr>
        <w:t>ci</w:t>
      </w:r>
      <w:r w:rsidRPr="00A350CE">
        <w:rPr>
          <w:rFonts w:ascii="Arial" w:hAnsi="Arial" w:cs="Arial"/>
          <w:iCs/>
          <w:sz w:val="22"/>
          <w:szCs w:val="22"/>
        </w:rPr>
        <w:t xml:space="preserve"> v plnej výške </w:t>
      </w:r>
      <w:r>
        <w:rPr>
          <w:rFonts w:ascii="Arial" w:hAnsi="Arial" w:cs="Arial"/>
          <w:iCs/>
          <w:sz w:val="22"/>
          <w:szCs w:val="22"/>
        </w:rPr>
        <w:t>uhradí/</w:t>
      </w:r>
      <w:r w:rsidRPr="00A350CE">
        <w:rPr>
          <w:rFonts w:ascii="Arial" w:hAnsi="Arial" w:cs="Arial"/>
          <w:iCs/>
          <w:sz w:val="22"/>
          <w:szCs w:val="22"/>
        </w:rPr>
        <w:t>uhrad</w:t>
      </w:r>
      <w:r>
        <w:rPr>
          <w:rFonts w:ascii="Arial" w:hAnsi="Arial" w:cs="Arial"/>
          <w:iCs/>
          <w:sz w:val="22"/>
          <w:szCs w:val="22"/>
        </w:rPr>
        <w:t>ia</w:t>
      </w:r>
      <w:r w:rsidRPr="00A350CE">
        <w:rPr>
          <w:rFonts w:ascii="Arial" w:hAnsi="Arial" w:cs="Arial"/>
          <w:iCs/>
          <w:sz w:val="22"/>
          <w:szCs w:val="22"/>
        </w:rPr>
        <w:t xml:space="preserve"> správny poplatok týkajúci sa návrhu na vklad do katastra nehnuteľností. </w:t>
      </w:r>
    </w:p>
    <w:p w:rsidR="00243B89" w:rsidRPr="00A350CE" w:rsidRDefault="00243B89" w:rsidP="00243B89">
      <w:pPr>
        <w:pStyle w:val="Normln"/>
        <w:spacing w:after="120" w:line="276" w:lineRule="auto"/>
        <w:ind w:left="719" w:hanging="43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</w:t>
      </w:r>
      <w:r w:rsidRPr="00A350CE">
        <w:rPr>
          <w:rFonts w:ascii="Arial" w:hAnsi="Arial" w:cs="Arial"/>
          <w:iCs/>
          <w:sz w:val="22"/>
          <w:szCs w:val="22"/>
        </w:rPr>
        <w:t>.4.</w:t>
      </w:r>
      <w:r w:rsidRPr="00A350CE">
        <w:rPr>
          <w:rFonts w:ascii="Arial" w:hAnsi="Arial" w:cs="Arial"/>
          <w:iCs/>
          <w:sz w:val="22"/>
          <w:szCs w:val="22"/>
        </w:rPr>
        <w:tab/>
        <w:t>Návrh na vklad do katastra nehnuteľností podá predávajúci po uhradení celej výšky kúpnej ceny podľa Čl. III</w:t>
      </w:r>
      <w:r>
        <w:rPr>
          <w:rFonts w:ascii="Arial" w:hAnsi="Arial" w:cs="Arial"/>
          <w:iCs/>
          <w:sz w:val="22"/>
          <w:szCs w:val="22"/>
        </w:rPr>
        <w:t xml:space="preserve">. </w:t>
      </w:r>
    </w:p>
    <w:p w:rsidR="00243B89" w:rsidRPr="00A350CE" w:rsidRDefault="00243B89" w:rsidP="00243B89">
      <w:pPr>
        <w:spacing w:after="175"/>
        <w:ind w:left="719" w:hanging="435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6</w:t>
      </w:r>
      <w:r w:rsidRPr="00A350CE">
        <w:rPr>
          <w:rFonts w:ascii="Arial" w:eastAsia="Calibri" w:hAnsi="Arial" w:cs="Arial"/>
        </w:rPr>
        <w:t>.5.</w:t>
      </w:r>
      <w:r w:rsidRPr="00A350CE">
        <w:rPr>
          <w:rFonts w:ascii="Arial" w:eastAsia="Calibri" w:hAnsi="Arial" w:cs="Arial"/>
        </w:rPr>
        <w:tab/>
        <w:t xml:space="preserve">Osobné údaje dotknutých osôb sa spracúvajú v súlade s </w:t>
      </w:r>
      <w:r>
        <w:rPr>
          <w:rFonts w:ascii="Arial" w:eastAsia="Calibri" w:hAnsi="Arial" w:cs="Arial"/>
        </w:rPr>
        <w:t>N</w:t>
      </w:r>
      <w:r w:rsidRPr="00A350CE">
        <w:rPr>
          <w:rFonts w:ascii="Arial" w:eastAsia="Calibri" w:hAnsi="Arial" w:cs="Arial"/>
        </w:rPr>
        <w:t>ariadením európskeho parlamentu a rady (EÚ) 2016/679 z 27. apríla 2016 o ochrane fyzických osôb pri spracúvaní osobných údajov a o voľnom pohybe takýchto údajov, ktorým sa zrušuje smernica 95/46/ES (všeobecné nariadenie o ochrane údajov) a so zákonom</w:t>
      </w:r>
      <w:r>
        <w:rPr>
          <w:rFonts w:ascii="Arial" w:eastAsia="Calibri" w:hAnsi="Arial" w:cs="Arial"/>
        </w:rPr>
        <w:t xml:space="preserve"> </w:t>
      </w:r>
      <w:r w:rsidRPr="00A350CE">
        <w:rPr>
          <w:rFonts w:ascii="Arial" w:eastAsia="Calibri" w:hAnsi="Arial" w:cs="Arial"/>
        </w:rPr>
        <w:t xml:space="preserve">č. 18/2018 Z. z. o ochrane osobných údajov a o zmene a doplnení niektorých zákonov. Informácie o spracúvaní osobných údajov prevádzkovateľom sú k dispozícii na webovom sídle </w:t>
      </w:r>
      <w:hyperlink r:id="rId6" w:history="1">
        <w:r w:rsidRPr="00A350CE">
          <w:rPr>
            <w:rStyle w:val="Hypertextovprepojenie"/>
            <w:rFonts w:ascii="Arial" w:eastAsia="Calibri" w:hAnsi="Arial" w:cs="Arial"/>
          </w:rPr>
          <w:t>www.osobnyudaj.sk/informovanie</w:t>
        </w:r>
      </w:hyperlink>
      <w:r w:rsidRPr="00A350CE">
        <w:rPr>
          <w:rFonts w:ascii="Arial" w:eastAsia="Calibri" w:hAnsi="Arial" w:cs="Arial"/>
        </w:rPr>
        <w:t>.</w:t>
      </w:r>
    </w:p>
    <w:p w:rsidR="00243B89" w:rsidRDefault="00243B89" w:rsidP="00243B89">
      <w:pPr>
        <w:pStyle w:val="Normln"/>
        <w:spacing w:after="120" w:line="276" w:lineRule="auto"/>
        <w:ind w:left="719" w:hanging="43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</w:t>
      </w:r>
      <w:r w:rsidRPr="00A350CE">
        <w:rPr>
          <w:rFonts w:ascii="Arial" w:hAnsi="Arial" w:cs="Arial"/>
          <w:iCs/>
          <w:sz w:val="22"/>
          <w:szCs w:val="22"/>
        </w:rPr>
        <w:t>.6.</w:t>
      </w:r>
      <w:r w:rsidRPr="00A350CE">
        <w:rPr>
          <w:rFonts w:ascii="Arial" w:hAnsi="Arial" w:cs="Arial"/>
          <w:iCs/>
          <w:sz w:val="22"/>
          <w:szCs w:val="22"/>
        </w:rPr>
        <w:tab/>
        <w:t>Zmluva je vyhotovená v</w:t>
      </w:r>
      <w:r>
        <w:rPr>
          <w:rFonts w:ascii="Arial" w:hAnsi="Arial" w:cs="Arial"/>
          <w:iCs/>
          <w:sz w:val="22"/>
          <w:szCs w:val="22"/>
        </w:rPr>
        <w:t> piatich (5) identických vyhotoveniach</w:t>
      </w:r>
      <w:r w:rsidRPr="00A350CE">
        <w:rPr>
          <w:rFonts w:ascii="Arial" w:hAnsi="Arial" w:cs="Arial"/>
          <w:iCs/>
          <w:sz w:val="22"/>
          <w:szCs w:val="22"/>
        </w:rPr>
        <w:t xml:space="preserve">, z ktorých </w:t>
      </w:r>
      <w:r>
        <w:rPr>
          <w:rFonts w:ascii="Arial" w:hAnsi="Arial" w:cs="Arial"/>
          <w:iCs/>
          <w:sz w:val="22"/>
          <w:szCs w:val="22"/>
        </w:rPr>
        <w:t xml:space="preserve">nadobúdateľ </w:t>
      </w:r>
      <w:r>
        <w:rPr>
          <w:rFonts w:ascii="Arial" w:hAnsi="Arial" w:cs="Arial"/>
          <w:iCs/>
          <w:sz w:val="22"/>
          <w:szCs w:val="22"/>
        </w:rPr>
        <w:lastRenderedPageBreak/>
        <w:t>dostane jeden (1) exemplár, predávajúci dostane dva (2) exempláre a dva (</w:t>
      </w:r>
      <w:r w:rsidRPr="00A350CE">
        <w:rPr>
          <w:rFonts w:ascii="Arial" w:hAnsi="Arial" w:cs="Arial"/>
          <w:iCs/>
          <w:sz w:val="22"/>
          <w:szCs w:val="22"/>
        </w:rPr>
        <w:t>2</w:t>
      </w:r>
      <w:r>
        <w:rPr>
          <w:rFonts w:ascii="Arial" w:hAnsi="Arial" w:cs="Arial"/>
          <w:iCs/>
          <w:sz w:val="22"/>
          <w:szCs w:val="22"/>
        </w:rPr>
        <w:t xml:space="preserve">) exempláre </w:t>
      </w:r>
      <w:r w:rsidRPr="00A350CE">
        <w:rPr>
          <w:rFonts w:ascii="Arial" w:hAnsi="Arial" w:cs="Arial"/>
          <w:iCs/>
          <w:sz w:val="22"/>
          <w:szCs w:val="22"/>
        </w:rPr>
        <w:t xml:space="preserve"> budú doručené na vklad do katastra nehnuteľností</w:t>
      </w:r>
      <w:r>
        <w:rPr>
          <w:rFonts w:ascii="Arial" w:hAnsi="Arial" w:cs="Arial"/>
          <w:iCs/>
          <w:sz w:val="22"/>
          <w:szCs w:val="22"/>
        </w:rPr>
        <w:t>.</w:t>
      </w:r>
    </w:p>
    <w:p w:rsidR="00243B89" w:rsidRPr="00A350CE" w:rsidRDefault="00243B89" w:rsidP="00243B89">
      <w:pPr>
        <w:pStyle w:val="Normln"/>
        <w:spacing w:after="120" w:line="276" w:lineRule="auto"/>
        <w:ind w:left="719" w:hanging="43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</w:t>
      </w:r>
      <w:r w:rsidRPr="00A350CE">
        <w:rPr>
          <w:rFonts w:ascii="Arial" w:hAnsi="Arial" w:cs="Arial"/>
          <w:iCs/>
          <w:sz w:val="22"/>
          <w:szCs w:val="22"/>
        </w:rPr>
        <w:t>.7.</w:t>
      </w:r>
      <w:r w:rsidRPr="00A350CE">
        <w:rPr>
          <w:rFonts w:ascii="Arial" w:hAnsi="Arial" w:cs="Arial"/>
          <w:iCs/>
          <w:sz w:val="22"/>
          <w:szCs w:val="22"/>
        </w:rPr>
        <w:tab/>
        <w:t>Zmluvné strany vyhlasujú, že sú spôsobilí na právne úkony, že si túto zmluvu pred jej podpisom prečítali,  že bola  uzavretá po vzájomnej dohode, podľa ich slobodnej vôle, určito, vážne a zrozumiteľne, nie v tiesni, za nápadne nevýhodných podmienok a súhlas s jej znením potvrdzujú svojimi podpismi.</w:t>
      </w:r>
    </w:p>
    <w:p w:rsidR="00243B89" w:rsidRDefault="00243B89" w:rsidP="00243B89">
      <w:pPr>
        <w:spacing w:after="120"/>
        <w:ind w:left="375" w:right="566" w:firstLine="344"/>
        <w:rPr>
          <w:rFonts w:ascii="Arial" w:hAnsi="Arial" w:cs="Arial"/>
        </w:rPr>
      </w:pPr>
    </w:p>
    <w:p w:rsidR="00243B89" w:rsidRPr="00A350CE" w:rsidRDefault="00243B89" w:rsidP="00243B89">
      <w:pPr>
        <w:spacing w:after="120"/>
        <w:ind w:left="375" w:right="566" w:firstLine="344"/>
        <w:rPr>
          <w:rFonts w:ascii="Arial" w:hAnsi="Arial" w:cs="Arial"/>
        </w:rPr>
      </w:pPr>
      <w:r w:rsidRPr="00A350CE">
        <w:rPr>
          <w:rFonts w:ascii="Arial" w:hAnsi="Arial" w:cs="Arial"/>
        </w:rPr>
        <w:t>Predávajúci :</w:t>
      </w:r>
      <w:r w:rsidRPr="00A350CE">
        <w:rPr>
          <w:rFonts w:ascii="Arial" w:hAnsi="Arial" w:cs="Arial"/>
        </w:rPr>
        <w:tab/>
      </w:r>
      <w:r w:rsidRPr="00A350CE">
        <w:rPr>
          <w:rFonts w:ascii="Arial" w:hAnsi="Arial" w:cs="Arial"/>
        </w:rPr>
        <w:tab/>
      </w:r>
      <w:r w:rsidRPr="00A350CE">
        <w:rPr>
          <w:rFonts w:ascii="Arial" w:hAnsi="Arial" w:cs="Arial"/>
        </w:rPr>
        <w:tab/>
      </w:r>
      <w:r w:rsidRPr="00A350CE">
        <w:rPr>
          <w:rFonts w:ascii="Arial" w:hAnsi="Arial" w:cs="Arial"/>
        </w:rPr>
        <w:tab/>
      </w:r>
      <w:r w:rsidRPr="00A350CE">
        <w:rPr>
          <w:rFonts w:ascii="Arial" w:hAnsi="Arial" w:cs="Arial"/>
        </w:rPr>
        <w:tab/>
        <w:t>Kupujúc</w:t>
      </w:r>
      <w:r>
        <w:rPr>
          <w:rFonts w:ascii="Arial" w:hAnsi="Arial" w:cs="Arial"/>
        </w:rPr>
        <w:t>i</w:t>
      </w:r>
      <w:r w:rsidRPr="00A350CE">
        <w:rPr>
          <w:rFonts w:ascii="Arial" w:hAnsi="Arial" w:cs="Arial"/>
        </w:rPr>
        <w:t xml:space="preserve"> :</w:t>
      </w:r>
    </w:p>
    <w:p w:rsidR="00243B89" w:rsidRPr="00A350CE" w:rsidRDefault="00243B89" w:rsidP="00243B89">
      <w:pPr>
        <w:ind w:left="375" w:right="-285" w:firstLine="344"/>
        <w:rPr>
          <w:rFonts w:ascii="Arial" w:hAnsi="Arial" w:cs="Arial"/>
          <w:i/>
        </w:rPr>
      </w:pPr>
      <w:r>
        <w:rPr>
          <w:rFonts w:ascii="Arial" w:hAnsi="Arial" w:cs="Arial"/>
        </w:rPr>
        <w:t>Siladice</w:t>
      </w:r>
      <w:r w:rsidRPr="00A350CE">
        <w:rPr>
          <w:rFonts w:ascii="Arial" w:hAnsi="Arial" w:cs="Arial"/>
        </w:rPr>
        <w:tab/>
      </w:r>
      <w:r w:rsidRPr="00A350CE">
        <w:rPr>
          <w:rFonts w:ascii="Arial" w:hAnsi="Arial" w:cs="Arial"/>
        </w:rPr>
        <w:tab/>
      </w:r>
      <w:r w:rsidRPr="00A350CE">
        <w:rPr>
          <w:rFonts w:ascii="Arial" w:hAnsi="Arial" w:cs="Arial"/>
        </w:rPr>
        <w:tab/>
      </w:r>
      <w:r w:rsidRPr="00A350CE">
        <w:rPr>
          <w:rFonts w:ascii="Arial" w:hAnsi="Arial" w:cs="Arial"/>
        </w:rPr>
        <w:tab/>
      </w:r>
      <w:r w:rsidRPr="00A350CE">
        <w:rPr>
          <w:rFonts w:ascii="Arial" w:hAnsi="Arial" w:cs="Arial"/>
        </w:rPr>
        <w:tab/>
      </w:r>
    </w:p>
    <w:p w:rsidR="00243B89" w:rsidRPr="00A350CE" w:rsidRDefault="00243B89" w:rsidP="00243B89">
      <w:pPr>
        <w:pStyle w:val="WW-Telotextu"/>
        <w:spacing w:line="276" w:lineRule="auto"/>
        <w:rPr>
          <w:rFonts w:ascii="Arial" w:hAnsi="Arial" w:cs="Arial"/>
          <w:i w:val="0"/>
          <w:sz w:val="22"/>
          <w:szCs w:val="22"/>
        </w:rPr>
      </w:pPr>
    </w:p>
    <w:p w:rsidR="00243B89" w:rsidRDefault="00243B89" w:rsidP="00243B89">
      <w:pPr>
        <w:pStyle w:val="WW-Telotextu"/>
        <w:spacing w:line="276" w:lineRule="auto"/>
        <w:rPr>
          <w:rFonts w:ascii="Arial" w:hAnsi="Arial" w:cs="Arial"/>
          <w:i w:val="0"/>
          <w:sz w:val="22"/>
          <w:szCs w:val="22"/>
        </w:rPr>
      </w:pPr>
    </w:p>
    <w:p w:rsidR="00243B89" w:rsidRPr="00A350CE" w:rsidRDefault="00243B89" w:rsidP="00243B89">
      <w:pPr>
        <w:pStyle w:val="WW-Telotextu"/>
        <w:spacing w:line="276" w:lineRule="auto"/>
        <w:rPr>
          <w:rFonts w:ascii="Arial" w:hAnsi="Arial" w:cs="Arial"/>
          <w:i w:val="0"/>
          <w:sz w:val="22"/>
          <w:szCs w:val="22"/>
        </w:rPr>
      </w:pPr>
    </w:p>
    <w:p w:rsidR="00243B89" w:rsidRPr="00A350CE" w:rsidRDefault="00243B89" w:rsidP="00243B89">
      <w:pPr>
        <w:pStyle w:val="WW-Telotextu"/>
        <w:spacing w:line="276" w:lineRule="auto"/>
        <w:ind w:firstLine="719"/>
        <w:rPr>
          <w:rFonts w:ascii="Arial" w:hAnsi="Arial" w:cs="Arial"/>
          <w:i w:val="0"/>
          <w:sz w:val="22"/>
          <w:szCs w:val="22"/>
        </w:rPr>
      </w:pPr>
      <w:r w:rsidRPr="00A350CE">
        <w:rPr>
          <w:rFonts w:ascii="Arial" w:hAnsi="Arial" w:cs="Arial"/>
          <w:i w:val="0"/>
          <w:sz w:val="22"/>
          <w:szCs w:val="22"/>
        </w:rPr>
        <w:t>.......................................</w:t>
      </w:r>
      <w:r w:rsidRPr="00A350CE">
        <w:rPr>
          <w:rFonts w:ascii="Arial" w:hAnsi="Arial" w:cs="Arial"/>
          <w:i w:val="0"/>
          <w:sz w:val="22"/>
          <w:szCs w:val="22"/>
        </w:rPr>
        <w:tab/>
      </w:r>
      <w:r w:rsidRPr="00A350CE">
        <w:rPr>
          <w:rFonts w:ascii="Arial" w:hAnsi="Arial" w:cs="Arial"/>
          <w:i w:val="0"/>
          <w:sz w:val="22"/>
          <w:szCs w:val="22"/>
        </w:rPr>
        <w:tab/>
      </w:r>
      <w:r w:rsidRPr="00A350CE"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....</w:t>
      </w:r>
      <w:r w:rsidRPr="00A350CE">
        <w:rPr>
          <w:rFonts w:ascii="Arial" w:hAnsi="Arial" w:cs="Arial"/>
          <w:i w:val="0"/>
          <w:sz w:val="22"/>
          <w:szCs w:val="22"/>
        </w:rPr>
        <w:t>.....................................................</w:t>
      </w:r>
    </w:p>
    <w:p w:rsidR="00243B89" w:rsidRDefault="00243B89" w:rsidP="00243B89">
      <w:pPr>
        <w:pStyle w:val="WW-Telotextu"/>
        <w:spacing w:line="276" w:lineRule="auto"/>
        <w:ind w:firstLine="719"/>
        <w:rPr>
          <w:rFonts w:ascii="Arial" w:hAnsi="Arial" w:cs="Arial"/>
          <w:i w:val="0"/>
          <w:sz w:val="22"/>
          <w:szCs w:val="22"/>
        </w:rPr>
      </w:pPr>
      <w:r w:rsidRPr="00A350CE">
        <w:rPr>
          <w:rFonts w:ascii="Arial" w:hAnsi="Arial" w:cs="Arial"/>
          <w:i w:val="0"/>
          <w:sz w:val="22"/>
          <w:szCs w:val="22"/>
        </w:rPr>
        <w:t xml:space="preserve">Ing. </w:t>
      </w:r>
      <w:r>
        <w:rPr>
          <w:rFonts w:ascii="Arial" w:hAnsi="Arial" w:cs="Arial"/>
          <w:i w:val="0"/>
          <w:sz w:val="22"/>
          <w:szCs w:val="22"/>
        </w:rPr>
        <w:t>Zuzana Nosková</w:t>
      </w:r>
      <w:r w:rsidRPr="00A350CE">
        <w:rPr>
          <w:rFonts w:ascii="Arial" w:hAnsi="Arial" w:cs="Arial"/>
          <w:i w:val="0"/>
          <w:sz w:val="22"/>
          <w:szCs w:val="22"/>
        </w:rPr>
        <w:tab/>
      </w:r>
      <w:r w:rsidRPr="00A350CE">
        <w:rPr>
          <w:rFonts w:ascii="Arial" w:hAnsi="Arial" w:cs="Arial"/>
          <w:i w:val="0"/>
          <w:sz w:val="22"/>
          <w:szCs w:val="22"/>
        </w:rPr>
        <w:tab/>
      </w:r>
      <w:r w:rsidRPr="00A350CE">
        <w:rPr>
          <w:rFonts w:ascii="Arial" w:hAnsi="Arial" w:cs="Arial"/>
          <w:i w:val="0"/>
          <w:sz w:val="22"/>
          <w:szCs w:val="22"/>
        </w:rPr>
        <w:tab/>
      </w:r>
      <w:r w:rsidRPr="00A350CE">
        <w:rPr>
          <w:rFonts w:ascii="Arial" w:hAnsi="Arial" w:cs="Arial"/>
          <w:i w:val="0"/>
          <w:sz w:val="22"/>
          <w:szCs w:val="22"/>
        </w:rPr>
        <w:tab/>
      </w:r>
      <w:r w:rsidRPr="00A350CE">
        <w:rPr>
          <w:rFonts w:ascii="Arial" w:hAnsi="Arial" w:cs="Arial"/>
          <w:i w:val="0"/>
          <w:sz w:val="22"/>
          <w:szCs w:val="22"/>
        </w:rPr>
        <w:tab/>
      </w:r>
      <w:r w:rsidRPr="00A350CE">
        <w:rPr>
          <w:rFonts w:ascii="Arial" w:hAnsi="Arial" w:cs="Arial"/>
          <w:i w:val="0"/>
          <w:sz w:val="22"/>
          <w:szCs w:val="22"/>
        </w:rPr>
        <w:tab/>
      </w:r>
      <w:r w:rsidRPr="00A350CE">
        <w:rPr>
          <w:rFonts w:ascii="Arial" w:hAnsi="Arial" w:cs="Arial"/>
          <w:i w:val="0"/>
          <w:sz w:val="22"/>
          <w:szCs w:val="22"/>
        </w:rPr>
        <w:tab/>
      </w:r>
    </w:p>
    <w:p w:rsidR="00243B89" w:rsidRDefault="00243B89" w:rsidP="00243B89">
      <w:pPr>
        <w:pStyle w:val="WW-Telotextu"/>
        <w:spacing w:line="276" w:lineRule="auto"/>
        <w:ind w:firstLine="719"/>
        <w:rPr>
          <w:rFonts w:ascii="Arial" w:hAnsi="Arial" w:cs="Arial"/>
          <w:i w:val="0"/>
          <w:sz w:val="22"/>
          <w:szCs w:val="22"/>
        </w:rPr>
      </w:pPr>
    </w:p>
    <w:p w:rsidR="00243B89" w:rsidRPr="00ED0659" w:rsidRDefault="00243B89" w:rsidP="00243B89">
      <w:pPr>
        <w:pStyle w:val="WW-Telotextu"/>
        <w:spacing w:line="276" w:lineRule="auto"/>
        <w:ind w:firstLine="719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</w:p>
    <w:p w:rsidR="00243B89" w:rsidRDefault="00243B89" w:rsidP="00243B89">
      <w:pPr>
        <w:pStyle w:val="Normln"/>
        <w:spacing w:line="240" w:lineRule="auto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:rsidR="00243B89" w:rsidRDefault="00243B89" w:rsidP="00243B89">
      <w:pPr>
        <w:pStyle w:val="Normln"/>
        <w:spacing w:line="240" w:lineRule="auto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:rsidR="00243B89" w:rsidRDefault="00243B89" w:rsidP="00243B89">
      <w:pPr>
        <w:pStyle w:val="Normln"/>
        <w:spacing w:line="240" w:lineRule="auto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:rsidR="00243B89" w:rsidRDefault="00243B89" w:rsidP="00243B89">
      <w:pPr>
        <w:pStyle w:val="Normln"/>
        <w:spacing w:line="240" w:lineRule="auto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:rsidR="00243B89" w:rsidRDefault="00243B89" w:rsidP="00243B89">
      <w:pPr>
        <w:pStyle w:val="Normln"/>
        <w:spacing w:line="240" w:lineRule="auto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:rsidR="007D1426" w:rsidRDefault="007D1426"/>
    <w:sectPr w:rsidR="007D14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115" w:rsidRDefault="00254115" w:rsidP="00092783">
      <w:pPr>
        <w:spacing w:after="0" w:line="240" w:lineRule="auto"/>
      </w:pPr>
      <w:r>
        <w:separator/>
      </w:r>
    </w:p>
  </w:endnote>
  <w:endnote w:type="continuationSeparator" w:id="0">
    <w:p w:rsidR="00254115" w:rsidRDefault="00254115" w:rsidP="0009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927424"/>
      <w:docPartObj>
        <w:docPartGallery w:val="Page Numbers (Bottom of Page)"/>
        <w:docPartUnique/>
      </w:docPartObj>
    </w:sdtPr>
    <w:sdtContent>
      <w:p w:rsidR="00092783" w:rsidRDefault="0009278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92783" w:rsidRDefault="000927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115" w:rsidRDefault="00254115" w:rsidP="00092783">
      <w:pPr>
        <w:spacing w:after="0" w:line="240" w:lineRule="auto"/>
      </w:pPr>
      <w:r>
        <w:separator/>
      </w:r>
    </w:p>
  </w:footnote>
  <w:footnote w:type="continuationSeparator" w:id="0">
    <w:p w:rsidR="00254115" w:rsidRDefault="00254115" w:rsidP="00092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D2"/>
    <w:rsid w:val="00092783"/>
    <w:rsid w:val="00243B89"/>
    <w:rsid w:val="00254115"/>
    <w:rsid w:val="007C5ED2"/>
    <w:rsid w:val="007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D0AFC-0282-4526-BCA2-C4F5D457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3B89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">
    <w:name w:val="Normální~"/>
    <w:basedOn w:val="Normlny"/>
    <w:rsid w:val="00243B89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WW-Telotextu">
    <w:name w:val="WW-Telo textu"/>
    <w:basedOn w:val="Normlny"/>
    <w:rsid w:val="00243B8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43B89"/>
    <w:rPr>
      <w:color w:val="0563C1" w:themeColor="hyperlink"/>
      <w:u w:val="single"/>
    </w:rPr>
  </w:style>
  <w:style w:type="character" w:styleId="Siln">
    <w:name w:val="Strong"/>
    <w:basedOn w:val="Predvolenpsmoodseku"/>
    <w:uiPriority w:val="22"/>
    <w:qFormat/>
    <w:rsid w:val="00243B89"/>
    <w:rPr>
      <w:b/>
      <w:bCs/>
    </w:rPr>
  </w:style>
  <w:style w:type="paragraph" w:customStyle="1" w:styleId="Nadpis1">
    <w:name w:val="Nadpis 1~"/>
    <w:basedOn w:val="Normln"/>
    <w:rsid w:val="00243B89"/>
    <w:pPr>
      <w:spacing w:after="120" w:line="260" w:lineRule="exact"/>
      <w:jc w:val="center"/>
    </w:pPr>
    <w:rPr>
      <w:b/>
      <w:spacing w:val="61"/>
      <w:sz w:val="40"/>
    </w:rPr>
  </w:style>
  <w:style w:type="paragraph" w:styleId="Hlavika">
    <w:name w:val="header"/>
    <w:basedOn w:val="Normlny"/>
    <w:link w:val="HlavikaChar"/>
    <w:uiPriority w:val="99"/>
    <w:unhideWhenUsed/>
    <w:rsid w:val="00092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2783"/>
  </w:style>
  <w:style w:type="paragraph" w:styleId="Pta">
    <w:name w:val="footer"/>
    <w:basedOn w:val="Normlny"/>
    <w:link w:val="PtaChar"/>
    <w:uiPriority w:val="99"/>
    <w:unhideWhenUsed/>
    <w:rsid w:val="00092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2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obnyudaj.sk/informovan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1163</Words>
  <Characters>6634</Characters>
  <Application>Microsoft Office Word</Application>
  <DocSecurity>0</DocSecurity>
  <Lines>55</Lines>
  <Paragraphs>15</Paragraphs>
  <ScaleCrop>false</ScaleCrop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 Nosková</dc:creator>
  <cp:keywords/>
  <dc:description/>
  <cp:lastModifiedBy>Zuzka Nosková</cp:lastModifiedBy>
  <cp:revision>3</cp:revision>
  <dcterms:created xsi:type="dcterms:W3CDTF">2023-02-23T10:46:00Z</dcterms:created>
  <dcterms:modified xsi:type="dcterms:W3CDTF">2023-02-23T11:18:00Z</dcterms:modified>
</cp:coreProperties>
</file>