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B8" w:rsidRDefault="002D28B8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2D28B8">
        <w:rPr>
          <w:rFonts w:asciiTheme="majorHAnsi" w:hAnsiTheme="majorHAnsi"/>
          <w:b/>
          <w:sz w:val="30"/>
          <w:szCs w:val="30"/>
          <w:u w:val="single"/>
        </w:rPr>
        <w:t>1</w:t>
      </w:r>
      <w:r w:rsidR="001737DA">
        <w:rPr>
          <w:rFonts w:asciiTheme="majorHAnsi" w:hAnsiTheme="majorHAnsi"/>
          <w:b/>
          <w:sz w:val="30"/>
          <w:szCs w:val="30"/>
          <w:u w:val="single"/>
        </w:rPr>
        <w:t>7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2D28B8">
        <w:rPr>
          <w:rFonts w:asciiTheme="majorHAnsi" w:hAnsiTheme="majorHAnsi"/>
          <w:b/>
          <w:sz w:val="28"/>
          <w:szCs w:val="28"/>
        </w:rPr>
        <w:t>18.09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B23792">
        <w:rPr>
          <w:rFonts w:asciiTheme="majorHAnsi" w:hAnsiTheme="majorHAnsi"/>
          <w:b/>
          <w:sz w:val="28"/>
          <w:szCs w:val="28"/>
        </w:rPr>
        <w:t>:</w:t>
      </w:r>
    </w:p>
    <w:p w:rsidR="00B23792" w:rsidRDefault="00B23792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C0D13" w:rsidRDefault="00B23792" w:rsidP="0055247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 základe </w:t>
      </w:r>
      <w:proofErr w:type="spellStart"/>
      <w:r>
        <w:rPr>
          <w:rFonts w:asciiTheme="majorHAnsi" w:hAnsiTheme="majorHAnsi"/>
          <w:sz w:val="28"/>
          <w:szCs w:val="28"/>
        </w:rPr>
        <w:t>predloženej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Žiadosti</w:t>
      </w:r>
      <w:proofErr w:type="spellEnd"/>
      <w:r>
        <w:rPr>
          <w:rFonts w:asciiTheme="majorHAnsi" w:hAnsiTheme="majorHAnsi"/>
          <w:sz w:val="28"/>
          <w:szCs w:val="28"/>
        </w:rPr>
        <w:t xml:space="preserve">  o </w:t>
      </w:r>
      <w:proofErr w:type="spellStart"/>
      <w:r>
        <w:rPr>
          <w:rFonts w:asciiTheme="majorHAnsi" w:hAnsiTheme="majorHAnsi"/>
          <w:sz w:val="28"/>
          <w:szCs w:val="28"/>
        </w:rPr>
        <w:t>odkúpenie</w:t>
      </w:r>
      <w:proofErr w:type="spellEnd"/>
      <w:r>
        <w:rPr>
          <w:rFonts w:asciiTheme="majorHAnsi" w:hAnsiTheme="majorHAnsi"/>
          <w:sz w:val="28"/>
          <w:szCs w:val="28"/>
        </w:rPr>
        <w:t xml:space="preserve"> časti parcely </w:t>
      </w:r>
      <w:proofErr w:type="spellStart"/>
      <w:r>
        <w:rPr>
          <w:rFonts w:asciiTheme="majorHAnsi" w:hAnsiTheme="majorHAnsi"/>
          <w:sz w:val="28"/>
          <w:szCs w:val="28"/>
        </w:rPr>
        <w:t>registra</w:t>
      </w:r>
      <w:proofErr w:type="spellEnd"/>
      <w:r>
        <w:rPr>
          <w:rFonts w:asciiTheme="majorHAnsi" w:hAnsiTheme="majorHAnsi"/>
          <w:sz w:val="28"/>
          <w:szCs w:val="28"/>
        </w:rPr>
        <w:t xml:space="preserve"> „E“ </w:t>
      </w:r>
      <w:r w:rsidR="00DC0D13">
        <w:rPr>
          <w:rFonts w:asciiTheme="majorHAnsi" w:hAnsiTheme="majorHAnsi"/>
          <w:sz w:val="28"/>
          <w:szCs w:val="28"/>
        </w:rPr>
        <w:t xml:space="preserve">KN </w:t>
      </w:r>
      <w:r>
        <w:rPr>
          <w:rFonts w:asciiTheme="majorHAnsi" w:hAnsiTheme="majorHAnsi"/>
          <w:sz w:val="28"/>
          <w:szCs w:val="28"/>
        </w:rPr>
        <w:t xml:space="preserve">č. 204/1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k.ú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Siladice, </w:t>
      </w:r>
      <w:proofErr w:type="spellStart"/>
      <w:r>
        <w:rPr>
          <w:rFonts w:asciiTheme="majorHAnsi" w:hAnsiTheme="majorHAnsi"/>
          <w:sz w:val="28"/>
          <w:szCs w:val="28"/>
        </w:rPr>
        <w:t>evidovanej</w:t>
      </w:r>
      <w:proofErr w:type="spellEnd"/>
      <w:r>
        <w:rPr>
          <w:rFonts w:asciiTheme="majorHAnsi" w:hAnsiTheme="majorHAnsi"/>
          <w:sz w:val="28"/>
          <w:szCs w:val="28"/>
        </w:rPr>
        <w:t xml:space="preserve"> na LV č. </w:t>
      </w:r>
      <w:proofErr w:type="gramStart"/>
      <w:r>
        <w:rPr>
          <w:rFonts w:asciiTheme="majorHAnsi" w:hAnsiTheme="majorHAnsi"/>
          <w:sz w:val="28"/>
          <w:szCs w:val="28"/>
        </w:rPr>
        <w:t xml:space="preserve">500 </w:t>
      </w:r>
      <w:r w:rsidR="00DC0D13">
        <w:rPr>
          <w:rFonts w:asciiTheme="majorHAnsi" w:hAnsiTheme="majorHAnsi"/>
          <w:sz w:val="28"/>
          <w:szCs w:val="28"/>
        </w:rPr>
        <w:t xml:space="preserve"> a </w:t>
      </w:r>
      <w:r>
        <w:rPr>
          <w:rFonts w:asciiTheme="majorHAnsi" w:hAnsiTheme="majorHAnsi"/>
          <w:sz w:val="28"/>
          <w:szCs w:val="28"/>
        </w:rPr>
        <w:t>po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zistení</w:t>
      </w:r>
      <w:proofErr w:type="spellEnd"/>
      <w:r>
        <w:rPr>
          <w:rFonts w:asciiTheme="majorHAnsi" w:hAnsiTheme="majorHAnsi"/>
          <w:sz w:val="28"/>
          <w:szCs w:val="28"/>
        </w:rPr>
        <w:t xml:space="preserve"> stanoviska </w:t>
      </w:r>
      <w:proofErr w:type="spellStart"/>
      <w:r>
        <w:rPr>
          <w:rFonts w:asciiTheme="majorHAnsi" w:hAnsiTheme="majorHAnsi"/>
          <w:sz w:val="28"/>
          <w:szCs w:val="28"/>
        </w:rPr>
        <w:t>Západoslovenskej</w:t>
      </w:r>
      <w:proofErr w:type="spellEnd"/>
      <w:r>
        <w:rPr>
          <w:rFonts w:asciiTheme="majorHAnsi" w:hAnsiTheme="majorHAnsi"/>
          <w:sz w:val="28"/>
          <w:szCs w:val="28"/>
        </w:rPr>
        <w:t xml:space="preserve"> energetiky, a.s. či je táto </w:t>
      </w:r>
      <w:proofErr w:type="spellStart"/>
      <w:r>
        <w:rPr>
          <w:rFonts w:asciiTheme="majorHAnsi" w:hAnsiTheme="majorHAnsi"/>
          <w:sz w:val="28"/>
          <w:szCs w:val="28"/>
        </w:rPr>
        <w:t>časť</w:t>
      </w:r>
      <w:proofErr w:type="spellEnd"/>
      <w:r>
        <w:rPr>
          <w:rFonts w:asciiTheme="majorHAnsi" w:hAnsiTheme="majorHAnsi"/>
          <w:sz w:val="28"/>
          <w:szCs w:val="28"/>
        </w:rPr>
        <w:t xml:space="preserve"> pozemku vhodná na stavbu trafostanice</w:t>
      </w:r>
      <w:r w:rsidR="00DC0D13">
        <w:rPr>
          <w:rFonts w:asciiTheme="majorHAnsi" w:hAnsiTheme="majorHAnsi"/>
          <w:sz w:val="28"/>
          <w:szCs w:val="28"/>
        </w:rPr>
        <w:t>,</w:t>
      </w:r>
      <w:r w:rsidR="00552473">
        <w:rPr>
          <w:rFonts w:asciiTheme="majorHAnsi" w:hAnsiTheme="majorHAnsi"/>
          <w:sz w:val="28"/>
          <w:szCs w:val="28"/>
        </w:rPr>
        <w:t xml:space="preserve"> bude </w:t>
      </w:r>
      <w:proofErr w:type="spellStart"/>
      <w:r w:rsidR="00552473">
        <w:rPr>
          <w:rFonts w:asciiTheme="majorHAnsi" w:hAnsiTheme="majorHAnsi"/>
          <w:sz w:val="28"/>
          <w:szCs w:val="28"/>
        </w:rPr>
        <w:t>opätovne</w:t>
      </w:r>
      <w:proofErr w:type="spellEnd"/>
      <w:r w:rsidR="00DC0D13">
        <w:rPr>
          <w:rFonts w:asciiTheme="majorHAnsi" w:hAnsiTheme="majorHAnsi"/>
          <w:sz w:val="28"/>
          <w:szCs w:val="28"/>
        </w:rPr>
        <w:t xml:space="preserve"> táto </w:t>
      </w:r>
      <w:proofErr w:type="spellStart"/>
      <w:r w:rsidR="00DC0D13">
        <w:rPr>
          <w:rFonts w:asciiTheme="majorHAnsi" w:hAnsiTheme="majorHAnsi"/>
          <w:sz w:val="28"/>
          <w:szCs w:val="28"/>
        </w:rPr>
        <w:t>žiadosť</w:t>
      </w:r>
      <w:proofErr w:type="spellEnd"/>
      <w:r w:rsidR="005524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52473">
        <w:rPr>
          <w:rFonts w:asciiTheme="majorHAnsi" w:hAnsiTheme="majorHAnsi"/>
          <w:sz w:val="28"/>
          <w:szCs w:val="28"/>
        </w:rPr>
        <w:t>prerokovaná</w:t>
      </w:r>
      <w:proofErr w:type="spellEnd"/>
      <w:r w:rsidR="00552473">
        <w:rPr>
          <w:rFonts w:asciiTheme="majorHAnsi" w:hAnsiTheme="majorHAnsi"/>
          <w:sz w:val="28"/>
          <w:szCs w:val="28"/>
        </w:rPr>
        <w:t>.</w:t>
      </w:r>
    </w:p>
    <w:p w:rsidR="0031502B" w:rsidRDefault="00B23792" w:rsidP="0055247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Zároveň je nutné </w:t>
      </w:r>
      <w:proofErr w:type="spellStart"/>
      <w:r w:rsidR="00DC0D13">
        <w:rPr>
          <w:rFonts w:asciiTheme="majorHAnsi" w:hAnsiTheme="majorHAnsi"/>
          <w:sz w:val="28"/>
          <w:szCs w:val="28"/>
        </w:rPr>
        <w:t>doplniť</w:t>
      </w:r>
      <w:proofErr w:type="spellEnd"/>
      <w:r w:rsidR="00552473">
        <w:rPr>
          <w:rFonts w:asciiTheme="majorHAnsi" w:hAnsiTheme="majorHAnsi"/>
          <w:sz w:val="28"/>
          <w:szCs w:val="28"/>
        </w:rPr>
        <w:t xml:space="preserve"> </w:t>
      </w:r>
      <w:r w:rsidR="00DC0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52473">
        <w:rPr>
          <w:rFonts w:asciiTheme="majorHAnsi" w:hAnsiTheme="majorHAnsi"/>
          <w:sz w:val="28"/>
          <w:szCs w:val="28"/>
        </w:rPr>
        <w:t>Žiados</w:t>
      </w:r>
      <w:r w:rsidR="00DC0D13">
        <w:rPr>
          <w:rFonts w:asciiTheme="majorHAnsi" w:hAnsiTheme="majorHAnsi"/>
          <w:sz w:val="28"/>
          <w:szCs w:val="28"/>
        </w:rPr>
        <w:t>ť</w:t>
      </w:r>
      <w:proofErr w:type="spellEnd"/>
      <w:r w:rsidR="00552473">
        <w:rPr>
          <w:rFonts w:asciiTheme="majorHAnsi" w:hAnsiTheme="majorHAnsi"/>
          <w:sz w:val="28"/>
          <w:szCs w:val="28"/>
        </w:rPr>
        <w:t xml:space="preserve"> </w:t>
      </w:r>
      <w:r w:rsidR="00DC0D13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="00552473">
        <w:rPr>
          <w:rFonts w:asciiTheme="majorHAnsi" w:hAnsiTheme="majorHAnsi"/>
          <w:sz w:val="28"/>
          <w:szCs w:val="28"/>
        </w:rPr>
        <w:t>súhlasné</w:t>
      </w:r>
      <w:proofErr w:type="spellEnd"/>
      <w:r w:rsidR="00552473">
        <w:rPr>
          <w:rFonts w:asciiTheme="majorHAnsi" w:hAnsiTheme="majorHAnsi"/>
          <w:sz w:val="28"/>
          <w:szCs w:val="28"/>
        </w:rPr>
        <w:t xml:space="preserve"> stanovisko </w:t>
      </w:r>
      <w:proofErr w:type="spellStart"/>
      <w:r w:rsidR="00552473">
        <w:rPr>
          <w:rFonts w:asciiTheme="majorHAnsi" w:hAnsiTheme="majorHAnsi"/>
          <w:sz w:val="28"/>
          <w:szCs w:val="28"/>
        </w:rPr>
        <w:t>spoluvlastníkov</w:t>
      </w:r>
      <w:proofErr w:type="spellEnd"/>
      <w:r w:rsidR="00552473">
        <w:rPr>
          <w:rFonts w:asciiTheme="majorHAnsi" w:hAnsiTheme="majorHAnsi"/>
          <w:sz w:val="28"/>
          <w:szCs w:val="28"/>
        </w:rPr>
        <w:t>.</w:t>
      </w:r>
    </w:p>
    <w:p w:rsidR="00552473" w:rsidRPr="00D4198D" w:rsidRDefault="00552473" w:rsidP="00552473">
      <w:pPr>
        <w:jc w:val="both"/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sz w:val="28"/>
          <w:szCs w:val="28"/>
        </w:rPr>
        <w:t>Následne</w:t>
      </w:r>
      <w:proofErr w:type="spellEnd"/>
      <w:r>
        <w:rPr>
          <w:rFonts w:asciiTheme="majorHAnsi" w:hAnsiTheme="majorHAnsi"/>
          <w:sz w:val="28"/>
          <w:szCs w:val="28"/>
        </w:rPr>
        <w:t xml:space="preserve"> až potom bude </w:t>
      </w:r>
      <w:proofErr w:type="spellStart"/>
      <w:r>
        <w:rPr>
          <w:rFonts w:asciiTheme="majorHAnsi" w:hAnsiTheme="majorHAnsi"/>
          <w:sz w:val="28"/>
          <w:szCs w:val="28"/>
        </w:rPr>
        <w:t>odsúhlasený</w:t>
      </w:r>
      <w:proofErr w:type="spellEnd"/>
      <w:r>
        <w:rPr>
          <w:rFonts w:asciiTheme="majorHAnsi" w:hAnsiTheme="majorHAnsi"/>
          <w:sz w:val="28"/>
          <w:szCs w:val="28"/>
        </w:rPr>
        <w:t xml:space="preserve"> možný </w:t>
      </w:r>
      <w:proofErr w:type="spellStart"/>
      <w:r>
        <w:rPr>
          <w:rFonts w:asciiTheme="majorHAnsi" w:hAnsiTheme="majorHAnsi"/>
          <w:sz w:val="28"/>
          <w:szCs w:val="28"/>
        </w:rPr>
        <w:t>predaj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31502B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7B69ED" w:rsidRPr="00D4198D" w:rsidRDefault="007B69ED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DC0D13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</w:p>
    <w:p w:rsidR="0031502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</w:t>
      </w:r>
      <w:r w:rsidR="0031502B" w:rsidRPr="00DC0D13">
        <w:rPr>
          <w:rFonts w:asciiTheme="majorHAnsi" w:hAnsiTheme="majorHAnsi"/>
          <w:sz w:val="26"/>
          <w:szCs w:val="26"/>
        </w:rPr>
        <w:t>lasovania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31502B"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zúčastnilo:</w:t>
      </w:r>
      <w:r w:rsidR="00D4198D" w:rsidRPr="00DC0D13">
        <w:rPr>
          <w:rFonts w:asciiTheme="majorHAnsi" w:hAnsiTheme="majorHAnsi"/>
          <w:sz w:val="26"/>
          <w:szCs w:val="26"/>
        </w:rPr>
        <w:t xml:space="preserve">  </w:t>
      </w:r>
      <w:r w:rsidR="00DC0D13">
        <w:rPr>
          <w:rFonts w:asciiTheme="majorHAnsi" w:hAnsiTheme="majorHAnsi"/>
          <w:sz w:val="26"/>
          <w:szCs w:val="26"/>
        </w:rPr>
        <w:t>7</w:t>
      </w:r>
      <w:r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D4198D" w:rsidRPr="00DC0D13">
        <w:rPr>
          <w:rFonts w:asciiTheme="majorHAnsi" w:hAnsiTheme="majorHAnsi"/>
          <w:sz w:val="26"/>
          <w:szCs w:val="26"/>
        </w:rPr>
        <w:t>p</w:t>
      </w:r>
      <w:r w:rsidR="0031502B" w:rsidRPr="00DC0D13">
        <w:rPr>
          <w:rFonts w:asciiTheme="majorHAnsi" w:hAnsiTheme="majorHAnsi"/>
          <w:sz w:val="26"/>
          <w:szCs w:val="26"/>
        </w:rPr>
        <w:t>oslancov</w:t>
      </w:r>
      <w:proofErr w:type="spellEnd"/>
    </w:p>
    <w:p w:rsidR="0038610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DC0D13">
        <w:rPr>
          <w:rFonts w:asciiTheme="majorHAnsi" w:hAnsiTheme="majorHAnsi"/>
          <w:b/>
          <w:sz w:val="26"/>
          <w:szCs w:val="26"/>
        </w:rPr>
        <w:t>7</w:t>
      </w:r>
      <w:r w:rsidRPr="00D4198D">
        <w:rPr>
          <w:rFonts w:asciiTheme="majorHAnsi" w:hAnsiTheme="majorHAnsi"/>
          <w:b/>
          <w:sz w:val="26"/>
          <w:szCs w:val="26"/>
        </w:rPr>
        <w:t xml:space="preserve"> Proti: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DC0D13"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2D28B8">
        <w:rPr>
          <w:rFonts w:asciiTheme="majorHAnsi" w:hAnsiTheme="majorHAnsi"/>
          <w:b/>
          <w:sz w:val="26"/>
          <w:szCs w:val="26"/>
        </w:rPr>
        <w:t xml:space="preserve"> </w:t>
      </w:r>
      <w:r w:rsidR="00DC0D13">
        <w:rPr>
          <w:rFonts w:asciiTheme="majorHAnsi" w:hAnsiTheme="majorHAnsi"/>
          <w:b/>
          <w:sz w:val="26"/>
          <w:szCs w:val="26"/>
        </w:rPr>
        <w:t>0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4B" w:rsidRDefault="0045704B" w:rsidP="00921481">
      <w:r>
        <w:separator/>
      </w:r>
    </w:p>
  </w:endnote>
  <w:endnote w:type="continuationSeparator" w:id="0">
    <w:p w:rsidR="0045704B" w:rsidRDefault="0045704B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4B" w:rsidRDefault="0045704B" w:rsidP="00921481">
      <w:r>
        <w:separator/>
      </w:r>
    </w:p>
  </w:footnote>
  <w:footnote w:type="continuationSeparator" w:id="0">
    <w:p w:rsidR="0045704B" w:rsidRDefault="0045704B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45704B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3770149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45704B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1737DA"/>
    <w:rsid w:val="001C3AD1"/>
    <w:rsid w:val="002653DD"/>
    <w:rsid w:val="002D28B8"/>
    <w:rsid w:val="0031502B"/>
    <w:rsid w:val="003728FC"/>
    <w:rsid w:val="0038610B"/>
    <w:rsid w:val="0045704B"/>
    <w:rsid w:val="004A43B0"/>
    <w:rsid w:val="0051392B"/>
    <w:rsid w:val="00552473"/>
    <w:rsid w:val="005B4E71"/>
    <w:rsid w:val="006E33D8"/>
    <w:rsid w:val="00780A27"/>
    <w:rsid w:val="007A3453"/>
    <w:rsid w:val="007B69ED"/>
    <w:rsid w:val="009105BA"/>
    <w:rsid w:val="00921481"/>
    <w:rsid w:val="009645D6"/>
    <w:rsid w:val="00975298"/>
    <w:rsid w:val="00A54BD5"/>
    <w:rsid w:val="00A7139C"/>
    <w:rsid w:val="00AA1BCD"/>
    <w:rsid w:val="00B23792"/>
    <w:rsid w:val="00B901A2"/>
    <w:rsid w:val="00C63AFB"/>
    <w:rsid w:val="00C869FB"/>
    <w:rsid w:val="00C97620"/>
    <w:rsid w:val="00CE533D"/>
    <w:rsid w:val="00D4198D"/>
    <w:rsid w:val="00DC0D13"/>
    <w:rsid w:val="00DD78E9"/>
    <w:rsid w:val="00DF3F20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4</cp:revision>
  <cp:lastPrinted>2019-07-01T12:00:00Z</cp:lastPrinted>
  <dcterms:created xsi:type="dcterms:W3CDTF">2019-09-11T12:40:00Z</dcterms:created>
  <dcterms:modified xsi:type="dcterms:W3CDTF">2019-10-28T11:16:00Z</dcterms:modified>
</cp:coreProperties>
</file>