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1212C" w14:textId="77777777" w:rsidR="00507866" w:rsidRDefault="00507866" w:rsidP="00507866">
      <w:pPr>
        <w:rPr>
          <w:rFonts w:ascii="Times New Roman" w:hAnsi="Times New Roman"/>
          <w:sz w:val="24"/>
          <w:szCs w:val="24"/>
        </w:rPr>
      </w:pPr>
    </w:p>
    <w:p w14:paraId="659DE6BB" w14:textId="1D485D48" w:rsidR="00D011D3" w:rsidRPr="005A080A" w:rsidRDefault="00D011D3" w:rsidP="005A080A">
      <w:pPr>
        <w:jc w:val="center"/>
        <w:rPr>
          <w:rFonts w:asciiTheme="majorHAnsi" w:hAnsiTheme="majorHAnsi"/>
          <w:b/>
          <w:sz w:val="34"/>
          <w:szCs w:val="34"/>
        </w:rPr>
      </w:pPr>
      <w:r w:rsidRPr="005A080A">
        <w:rPr>
          <w:rFonts w:asciiTheme="majorHAnsi" w:hAnsiTheme="majorHAnsi"/>
          <w:b/>
          <w:sz w:val="34"/>
          <w:szCs w:val="34"/>
        </w:rPr>
        <w:t>Všeobecne záväzné nariadenie</w:t>
      </w:r>
      <w:r w:rsidR="00BA736D" w:rsidRPr="005A080A">
        <w:rPr>
          <w:rFonts w:asciiTheme="majorHAnsi" w:hAnsiTheme="majorHAnsi"/>
          <w:b/>
          <w:sz w:val="34"/>
          <w:szCs w:val="34"/>
        </w:rPr>
        <w:t xml:space="preserve"> Siladice</w:t>
      </w:r>
    </w:p>
    <w:p w14:paraId="75A98C44" w14:textId="7C2F56E3" w:rsidR="00D011D3" w:rsidRPr="005A080A" w:rsidRDefault="00D011D3" w:rsidP="005A080A">
      <w:pPr>
        <w:spacing w:after="120"/>
        <w:jc w:val="center"/>
        <w:rPr>
          <w:rFonts w:asciiTheme="majorHAnsi" w:hAnsiTheme="majorHAnsi"/>
          <w:b/>
          <w:sz w:val="34"/>
          <w:szCs w:val="34"/>
        </w:rPr>
      </w:pPr>
      <w:r w:rsidRPr="005A080A">
        <w:rPr>
          <w:rFonts w:asciiTheme="majorHAnsi" w:hAnsiTheme="majorHAnsi"/>
          <w:b/>
          <w:sz w:val="34"/>
          <w:szCs w:val="34"/>
        </w:rPr>
        <w:t xml:space="preserve">č. </w:t>
      </w:r>
      <w:r w:rsidR="00F60573" w:rsidRPr="005A080A">
        <w:rPr>
          <w:rFonts w:asciiTheme="majorHAnsi" w:hAnsiTheme="majorHAnsi"/>
          <w:b/>
          <w:sz w:val="34"/>
          <w:szCs w:val="34"/>
        </w:rPr>
        <w:t xml:space="preserve">2/2019  </w:t>
      </w:r>
      <w:r w:rsidRPr="005A080A">
        <w:rPr>
          <w:rFonts w:asciiTheme="majorHAnsi" w:hAnsiTheme="majorHAnsi"/>
          <w:b/>
          <w:sz w:val="34"/>
          <w:szCs w:val="34"/>
        </w:rPr>
        <w:t>zo dňa</w:t>
      </w:r>
      <w:r w:rsidR="005A080A" w:rsidRPr="005A080A">
        <w:rPr>
          <w:rFonts w:asciiTheme="majorHAnsi" w:hAnsiTheme="majorHAnsi"/>
          <w:b/>
          <w:sz w:val="34"/>
          <w:szCs w:val="34"/>
        </w:rPr>
        <w:t xml:space="preserve"> 04.12.2019</w:t>
      </w:r>
    </w:p>
    <w:p w14:paraId="35768903" w14:textId="3F254A76" w:rsidR="00F60573" w:rsidRPr="005A080A" w:rsidRDefault="00D011D3" w:rsidP="005A080A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5A080A">
        <w:rPr>
          <w:rFonts w:asciiTheme="majorHAnsi" w:hAnsiTheme="majorHAnsi"/>
          <w:b/>
          <w:sz w:val="28"/>
          <w:szCs w:val="28"/>
        </w:rPr>
        <w:t>ktorým sa vydáva</w:t>
      </w:r>
    </w:p>
    <w:p w14:paraId="047701F8" w14:textId="1F7312AE" w:rsidR="00D011D3" w:rsidRPr="005A080A" w:rsidRDefault="00D011D3" w:rsidP="005A080A">
      <w:pPr>
        <w:spacing w:after="120"/>
        <w:jc w:val="center"/>
        <w:rPr>
          <w:rFonts w:ascii="Times New Roman" w:hAnsi="Times New Roman"/>
          <w:sz w:val="34"/>
          <w:szCs w:val="34"/>
        </w:rPr>
      </w:pPr>
      <w:r w:rsidRPr="005A080A">
        <w:rPr>
          <w:rFonts w:ascii="Times New Roman" w:hAnsi="Times New Roman"/>
          <w:b/>
          <w:sz w:val="34"/>
          <w:szCs w:val="34"/>
        </w:rPr>
        <w:t xml:space="preserve">ŠTATÚT Obce </w:t>
      </w:r>
      <w:r w:rsidR="00F946FB" w:rsidRPr="005A080A">
        <w:rPr>
          <w:rFonts w:ascii="Times New Roman" w:hAnsi="Times New Roman"/>
          <w:b/>
          <w:sz w:val="34"/>
          <w:szCs w:val="34"/>
        </w:rPr>
        <w:t>Siladice</w:t>
      </w:r>
    </w:p>
    <w:p w14:paraId="649344E8" w14:textId="77777777" w:rsidR="00D011D3" w:rsidRPr="00065663" w:rsidRDefault="00D011D3" w:rsidP="00D011D3">
      <w:pPr>
        <w:spacing w:after="120"/>
        <w:rPr>
          <w:rFonts w:ascii="Times New Roman" w:hAnsi="Times New Roman"/>
          <w:sz w:val="24"/>
          <w:szCs w:val="24"/>
        </w:rPr>
      </w:pPr>
    </w:p>
    <w:p w14:paraId="00C772DE" w14:textId="288131FF" w:rsidR="00690225" w:rsidRPr="00065663" w:rsidRDefault="00D011D3" w:rsidP="005A080A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65663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F946FB" w:rsidRPr="00065663">
        <w:rPr>
          <w:rFonts w:ascii="Times New Roman" w:hAnsi="Times New Roman" w:cs="Times New Roman"/>
          <w:sz w:val="24"/>
          <w:szCs w:val="24"/>
        </w:rPr>
        <w:t>v Siladiciach</w:t>
      </w:r>
      <w:r w:rsidR="007961A9" w:rsidRPr="00065663">
        <w:rPr>
          <w:rFonts w:ascii="Times New Roman" w:hAnsi="Times New Roman" w:cs="Times New Roman"/>
          <w:sz w:val="24"/>
          <w:szCs w:val="24"/>
        </w:rPr>
        <w:t xml:space="preserve"> </w:t>
      </w:r>
      <w:r w:rsidRPr="00065663">
        <w:rPr>
          <w:rFonts w:ascii="Times New Roman" w:hAnsi="Times New Roman" w:cs="Times New Roman"/>
          <w:sz w:val="24"/>
          <w:szCs w:val="24"/>
        </w:rPr>
        <w:t>– podľa  § 6, ods.</w:t>
      </w:r>
      <w:r w:rsidR="00964D97" w:rsidRPr="00065663">
        <w:rPr>
          <w:rFonts w:ascii="Times New Roman" w:hAnsi="Times New Roman" w:cs="Times New Roman"/>
          <w:sz w:val="24"/>
          <w:szCs w:val="24"/>
        </w:rPr>
        <w:t> </w:t>
      </w:r>
      <w:r w:rsidRPr="00065663">
        <w:rPr>
          <w:rFonts w:ascii="Times New Roman" w:hAnsi="Times New Roman" w:cs="Times New Roman"/>
          <w:sz w:val="24"/>
          <w:szCs w:val="24"/>
        </w:rPr>
        <w:t>1</w:t>
      </w:r>
      <w:r w:rsidR="00EF1FF3" w:rsidRPr="00065663">
        <w:rPr>
          <w:rFonts w:ascii="Times New Roman" w:hAnsi="Times New Roman" w:cs="Times New Roman"/>
          <w:sz w:val="24"/>
          <w:szCs w:val="24"/>
        </w:rPr>
        <w:t>,</w:t>
      </w:r>
      <w:r w:rsidRPr="00065663">
        <w:rPr>
          <w:rFonts w:ascii="Times New Roman" w:hAnsi="Times New Roman" w:cs="Times New Roman"/>
          <w:sz w:val="24"/>
          <w:szCs w:val="24"/>
        </w:rPr>
        <w:t xml:space="preserve"> § 4, ods.</w:t>
      </w:r>
      <w:r w:rsidR="00964D97" w:rsidRPr="00065663">
        <w:rPr>
          <w:rFonts w:ascii="Times New Roman" w:hAnsi="Times New Roman" w:cs="Times New Roman"/>
          <w:sz w:val="24"/>
          <w:szCs w:val="24"/>
        </w:rPr>
        <w:t> </w:t>
      </w:r>
      <w:r w:rsidRPr="00065663">
        <w:rPr>
          <w:rFonts w:ascii="Times New Roman" w:hAnsi="Times New Roman" w:cs="Times New Roman"/>
          <w:sz w:val="24"/>
          <w:szCs w:val="24"/>
        </w:rPr>
        <w:t xml:space="preserve">1 </w:t>
      </w:r>
      <w:r w:rsidR="00EF1FF3" w:rsidRPr="00065663">
        <w:rPr>
          <w:rFonts w:ascii="Times New Roman" w:hAnsi="Times New Roman" w:cs="Times New Roman"/>
          <w:sz w:val="24"/>
          <w:szCs w:val="24"/>
        </w:rPr>
        <w:t xml:space="preserve">a § 11 ods. 4 písm. k/ </w:t>
      </w:r>
      <w:r w:rsidRPr="00065663">
        <w:rPr>
          <w:rFonts w:ascii="Times New Roman" w:hAnsi="Times New Roman" w:cs="Times New Roman"/>
          <w:sz w:val="24"/>
          <w:szCs w:val="24"/>
        </w:rPr>
        <w:t>Zákona o obecnom zriadení č. 369/1990 Zb. v znení neskorších predpisov -  sa uznieslo na tomto všeobecne záväznom nariadení:</w:t>
      </w:r>
    </w:p>
    <w:p w14:paraId="7E8E686A" w14:textId="77777777" w:rsidR="00844949" w:rsidRPr="005A080A" w:rsidRDefault="00844949" w:rsidP="003B2949">
      <w:pPr>
        <w:spacing w:after="120"/>
        <w:jc w:val="center"/>
        <w:rPr>
          <w:rFonts w:ascii="Times New Roman" w:hAnsi="Times New Roman"/>
          <w:sz w:val="26"/>
          <w:szCs w:val="26"/>
        </w:rPr>
      </w:pPr>
    </w:p>
    <w:p w14:paraId="3848AC6F" w14:textId="77777777" w:rsidR="00493691" w:rsidRPr="005A080A" w:rsidRDefault="006F775D" w:rsidP="00493691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Základné </w:t>
      </w:r>
      <w:r w:rsidR="00493691" w:rsidRPr="005A080A">
        <w:rPr>
          <w:rFonts w:ascii="Times New Roman" w:hAnsi="Times New Roman" w:cs="Times New Roman"/>
          <w:b/>
          <w:sz w:val="26"/>
          <w:szCs w:val="26"/>
        </w:rPr>
        <w:t>ustanovenia</w:t>
      </w:r>
    </w:p>
    <w:p w14:paraId="570C025A" w14:textId="77777777" w:rsidR="002265B0" w:rsidRPr="005A080A" w:rsidRDefault="00881763" w:rsidP="002265B0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§ 1</w:t>
      </w:r>
    </w:p>
    <w:p w14:paraId="02C32358" w14:textId="77777777" w:rsidR="00493691" w:rsidRPr="005A080A" w:rsidRDefault="00493691" w:rsidP="00493691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Predmet úpravy</w:t>
      </w:r>
    </w:p>
    <w:p w14:paraId="132FA8FC" w14:textId="17B2A789" w:rsidR="00CD780C" w:rsidRPr="005A080A" w:rsidRDefault="00CD780C" w:rsidP="00CD780C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(1) Štatút Obce</w:t>
      </w:r>
      <w:r w:rsidR="00A45E47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  <w:r w:rsidRPr="005A080A">
        <w:rPr>
          <w:rFonts w:ascii="Times New Roman" w:hAnsi="Times New Roman" w:cs="Times New Roman"/>
          <w:sz w:val="26"/>
          <w:szCs w:val="26"/>
        </w:rPr>
        <w:t xml:space="preserve"> (ďalej len</w:t>
      </w:r>
      <w:r w:rsidR="007F6000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Pr="005A080A">
        <w:rPr>
          <w:rFonts w:ascii="Times New Roman" w:hAnsi="Times New Roman" w:cs="Times New Roman"/>
          <w:sz w:val="26"/>
          <w:szCs w:val="26"/>
        </w:rPr>
        <w:t>„</w:t>
      </w:r>
      <w:r w:rsidR="002265B0" w:rsidRPr="005A080A">
        <w:rPr>
          <w:rFonts w:ascii="Times New Roman" w:hAnsi="Times New Roman" w:cs="Times New Roman"/>
          <w:sz w:val="26"/>
          <w:szCs w:val="26"/>
        </w:rPr>
        <w:t>Št</w:t>
      </w:r>
      <w:r w:rsidRPr="005A080A">
        <w:rPr>
          <w:rFonts w:ascii="Times New Roman" w:hAnsi="Times New Roman" w:cs="Times New Roman"/>
          <w:sz w:val="26"/>
          <w:szCs w:val="26"/>
        </w:rPr>
        <w:t>atút”)</w:t>
      </w:r>
      <w:r w:rsidR="002265B0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397759" w:rsidRPr="005A080A">
        <w:rPr>
          <w:rFonts w:ascii="Times New Roman" w:hAnsi="Times New Roman" w:cs="Times New Roman"/>
          <w:sz w:val="26"/>
          <w:szCs w:val="26"/>
        </w:rPr>
        <w:t xml:space="preserve">upravuje podrobnosti o uplatnení Zákona o obecnom zriadení č. 369/1990 Zb. v znení </w:t>
      </w:r>
      <w:r w:rsidR="00AC6687" w:rsidRPr="005A080A">
        <w:rPr>
          <w:rFonts w:ascii="Times New Roman" w:hAnsi="Times New Roman" w:cs="Times New Roman"/>
          <w:sz w:val="26"/>
          <w:szCs w:val="26"/>
        </w:rPr>
        <w:t xml:space="preserve">neskorších predpisov </w:t>
      </w:r>
      <w:r w:rsidR="00B44860" w:rsidRPr="005A080A">
        <w:rPr>
          <w:rFonts w:ascii="Times New Roman" w:hAnsi="Times New Roman" w:cs="Times New Roman"/>
          <w:sz w:val="26"/>
          <w:szCs w:val="26"/>
        </w:rPr>
        <w:t>(ďalej len „</w:t>
      </w:r>
      <w:r w:rsidR="007664D0" w:rsidRPr="005A080A">
        <w:rPr>
          <w:rFonts w:ascii="Times New Roman" w:hAnsi="Times New Roman" w:cs="Times New Roman"/>
          <w:sz w:val="26"/>
          <w:szCs w:val="26"/>
        </w:rPr>
        <w:t>z</w:t>
      </w:r>
      <w:r w:rsidR="00B44860" w:rsidRPr="005A080A">
        <w:rPr>
          <w:rFonts w:ascii="Times New Roman" w:hAnsi="Times New Roman" w:cs="Times New Roman"/>
          <w:sz w:val="26"/>
          <w:szCs w:val="26"/>
        </w:rPr>
        <w:t>ákon”) v podmienkach Obce</w:t>
      </w:r>
      <w:r w:rsidR="00A45E47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  <w:r w:rsidR="002F3E47" w:rsidRPr="005A080A">
        <w:rPr>
          <w:rFonts w:ascii="Times New Roman" w:hAnsi="Times New Roman" w:cs="Times New Roman"/>
          <w:sz w:val="26"/>
          <w:szCs w:val="26"/>
        </w:rPr>
        <w:t xml:space="preserve"> (ďalej len „Obec</w:t>
      </w:r>
      <w:r w:rsidR="00A45E47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2F3E47" w:rsidRPr="005A080A">
        <w:rPr>
          <w:rFonts w:ascii="Times New Roman" w:hAnsi="Times New Roman" w:cs="Times New Roman"/>
          <w:sz w:val="26"/>
          <w:szCs w:val="26"/>
        </w:rPr>
        <w:t>”)</w:t>
      </w:r>
      <w:r w:rsidR="00B44860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26728000" w14:textId="1EAFFC9D" w:rsidR="007C09DF" w:rsidRPr="005A080A" w:rsidRDefault="00B44860" w:rsidP="009D41B1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 xml:space="preserve">(2) </w:t>
      </w:r>
      <w:r w:rsidR="00056E47" w:rsidRPr="005A080A">
        <w:rPr>
          <w:rFonts w:ascii="Times New Roman" w:hAnsi="Times New Roman" w:cs="Times New Roman"/>
          <w:sz w:val="26"/>
          <w:szCs w:val="26"/>
        </w:rPr>
        <w:t xml:space="preserve">Pri výklade ustanovení tohto štatútu treba prihliadať na </w:t>
      </w:r>
      <w:r w:rsidR="00912266" w:rsidRPr="005A080A">
        <w:rPr>
          <w:rFonts w:ascii="Times New Roman" w:hAnsi="Times New Roman" w:cs="Times New Roman"/>
          <w:sz w:val="26"/>
          <w:szCs w:val="26"/>
        </w:rPr>
        <w:t xml:space="preserve">základnú úlohu </w:t>
      </w:r>
      <w:r w:rsidR="009707D7" w:rsidRPr="005A080A">
        <w:rPr>
          <w:rFonts w:ascii="Times New Roman" w:hAnsi="Times New Roman" w:cs="Times New Roman"/>
          <w:sz w:val="26"/>
          <w:szCs w:val="26"/>
        </w:rPr>
        <w:t>o</w:t>
      </w:r>
      <w:r w:rsidR="0037407A" w:rsidRPr="005A080A">
        <w:rPr>
          <w:rFonts w:ascii="Times New Roman" w:hAnsi="Times New Roman" w:cs="Times New Roman"/>
          <w:sz w:val="26"/>
          <w:szCs w:val="26"/>
        </w:rPr>
        <w:t xml:space="preserve">bce </w:t>
      </w:r>
      <w:r w:rsidR="00912266" w:rsidRPr="005A080A">
        <w:rPr>
          <w:rFonts w:ascii="Times New Roman" w:hAnsi="Times New Roman" w:cs="Times New Roman"/>
          <w:sz w:val="26"/>
          <w:szCs w:val="26"/>
        </w:rPr>
        <w:t>pri</w:t>
      </w:r>
      <w:r w:rsidR="00CA2230" w:rsidRPr="005A080A">
        <w:rPr>
          <w:rFonts w:ascii="Times New Roman" w:hAnsi="Times New Roman" w:cs="Times New Roman"/>
          <w:sz w:val="26"/>
          <w:szCs w:val="26"/>
        </w:rPr>
        <w:t> </w:t>
      </w:r>
      <w:r w:rsidR="00912266" w:rsidRPr="005A080A">
        <w:rPr>
          <w:rFonts w:ascii="Times New Roman" w:hAnsi="Times New Roman" w:cs="Times New Roman"/>
          <w:sz w:val="26"/>
          <w:szCs w:val="26"/>
        </w:rPr>
        <w:t xml:space="preserve">výkone samosprávy </w:t>
      </w:r>
      <w:r w:rsidR="00056E47" w:rsidRPr="005A080A">
        <w:rPr>
          <w:rFonts w:ascii="Times New Roman" w:hAnsi="Times New Roman" w:cs="Times New Roman"/>
          <w:sz w:val="26"/>
          <w:szCs w:val="26"/>
        </w:rPr>
        <w:t>upravenú zákonom</w:t>
      </w:r>
      <w:r w:rsidR="00115584" w:rsidRPr="005A080A">
        <w:rPr>
          <w:rFonts w:ascii="Times New Roman" w:hAnsi="Times New Roman" w:cs="Times New Roman"/>
          <w:sz w:val="26"/>
          <w:szCs w:val="26"/>
        </w:rPr>
        <w:t> </w:t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EB1C08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"/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33271C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11A5502D" w14:textId="70FF8FC9" w:rsidR="003C7B70" w:rsidRPr="005A080A" w:rsidRDefault="007C09DF" w:rsidP="007C09DF">
      <w:pPr>
        <w:pStyle w:val="Hlavik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(3) </w:t>
      </w:r>
      <w:r w:rsidR="001A49CF" w:rsidRPr="005A080A">
        <w:rPr>
          <w:rFonts w:ascii="Times New Roman" w:hAnsi="Times New Roman" w:cs="Times New Roman"/>
          <w:bCs/>
          <w:sz w:val="26"/>
          <w:szCs w:val="26"/>
        </w:rPr>
        <w:t>Ak sa</w:t>
      </w:r>
      <w:r w:rsidRPr="005A080A">
        <w:rPr>
          <w:rFonts w:ascii="Times New Roman" w:hAnsi="Times New Roman" w:cs="Times New Roman"/>
          <w:bCs/>
          <w:sz w:val="26"/>
          <w:szCs w:val="26"/>
        </w:rPr>
        <w:t> v ďalšom texte uvádza výraz starosta, zástupca starostu, zastupiteľstvo alebo obecné zastupiteľstvo, hlavný kontrolór, komisia</w:t>
      </w:r>
      <w:r w:rsidR="00CA2230" w:rsidRPr="005A080A">
        <w:rPr>
          <w:rFonts w:ascii="Times New Roman" w:hAnsi="Times New Roman" w:cs="Times New Roman"/>
          <w:bCs/>
          <w:sz w:val="26"/>
          <w:szCs w:val="26"/>
        </w:rPr>
        <w:t>, materská škola</w:t>
      </w:r>
      <w:r w:rsidRPr="005A080A">
        <w:rPr>
          <w:rFonts w:ascii="Times New Roman" w:hAnsi="Times New Roman" w:cs="Times New Roman"/>
          <w:bCs/>
          <w:sz w:val="26"/>
          <w:szCs w:val="26"/>
        </w:rPr>
        <w:t xml:space="preserve"> alebo obecný úrad</w:t>
      </w:r>
      <w:r w:rsidR="00CA2230" w:rsidRPr="005A080A">
        <w:rPr>
          <w:rFonts w:ascii="Times New Roman" w:hAnsi="Times New Roman" w:cs="Times New Roman"/>
          <w:bCs/>
          <w:sz w:val="26"/>
          <w:szCs w:val="26"/>
        </w:rPr>
        <w:t>,</w:t>
      </w:r>
      <w:r w:rsidRPr="005A080A">
        <w:rPr>
          <w:rFonts w:ascii="Times New Roman" w:hAnsi="Times New Roman" w:cs="Times New Roman"/>
          <w:bCs/>
          <w:sz w:val="26"/>
          <w:szCs w:val="26"/>
        </w:rPr>
        <w:t xml:space="preserve"> rozumejú sa tým orgány</w:t>
      </w:r>
      <w:r w:rsidR="004B6CD1" w:rsidRPr="005A080A">
        <w:rPr>
          <w:rFonts w:ascii="Times New Roman" w:hAnsi="Times New Roman" w:cs="Times New Roman"/>
          <w:bCs/>
          <w:sz w:val="26"/>
          <w:szCs w:val="26"/>
        </w:rPr>
        <w:t>, organizačné zložky a zamestnanci</w:t>
      </w:r>
      <w:r w:rsidRPr="005A080A">
        <w:rPr>
          <w:rFonts w:ascii="Times New Roman" w:hAnsi="Times New Roman" w:cs="Times New Roman"/>
          <w:bCs/>
          <w:sz w:val="26"/>
          <w:szCs w:val="26"/>
        </w:rPr>
        <w:t xml:space="preserve"> Obce</w:t>
      </w:r>
      <w:r w:rsidR="00A45E47" w:rsidRPr="005A08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  <w:r w:rsidR="00A45E47" w:rsidRPr="005A080A">
        <w:rPr>
          <w:rFonts w:ascii="Times New Roman" w:hAnsi="Times New Roman"/>
          <w:sz w:val="26"/>
          <w:szCs w:val="26"/>
        </w:rPr>
        <w:t>.</w:t>
      </w:r>
    </w:p>
    <w:p w14:paraId="0E018F77" w14:textId="77777777" w:rsidR="00A45E47" w:rsidRPr="005A080A" w:rsidRDefault="00A45E47" w:rsidP="009D41B1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E975C9" w14:textId="77777777" w:rsidR="009D41B1" w:rsidRPr="005A080A" w:rsidRDefault="00F80AEC" w:rsidP="009D41B1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§</w:t>
      </w:r>
      <w:r w:rsidR="009D41B1" w:rsidRPr="005A080A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14:paraId="53588AA4" w14:textId="77777777" w:rsidR="009D41B1" w:rsidRPr="005A080A" w:rsidRDefault="00352A2C" w:rsidP="009D41B1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Vymedzenie </w:t>
      </w:r>
      <w:r w:rsidR="001E2672" w:rsidRPr="005A080A">
        <w:rPr>
          <w:rFonts w:ascii="Times New Roman" w:hAnsi="Times New Roman" w:cs="Times New Roman"/>
          <w:b/>
          <w:sz w:val="26"/>
          <w:szCs w:val="26"/>
        </w:rPr>
        <w:t xml:space="preserve">územia </w:t>
      </w:r>
      <w:r w:rsidR="009D41B1" w:rsidRPr="005A080A">
        <w:rPr>
          <w:rFonts w:ascii="Times New Roman" w:hAnsi="Times New Roman" w:cs="Times New Roman"/>
          <w:b/>
          <w:sz w:val="26"/>
          <w:szCs w:val="26"/>
        </w:rPr>
        <w:t>samosprávy</w:t>
      </w:r>
    </w:p>
    <w:p w14:paraId="06CBA1B4" w14:textId="0925DA4B" w:rsidR="003C7B70" w:rsidRPr="005A080A" w:rsidRDefault="0017551B" w:rsidP="00727EBD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 xml:space="preserve">Územie </w:t>
      </w:r>
      <w:r w:rsidR="002E0E69" w:rsidRPr="005A080A">
        <w:rPr>
          <w:rFonts w:ascii="Times New Roman" w:hAnsi="Times New Roman" w:cs="Times New Roman"/>
          <w:sz w:val="26"/>
          <w:szCs w:val="26"/>
        </w:rPr>
        <w:t>o</w:t>
      </w:r>
      <w:r w:rsidRPr="005A080A">
        <w:rPr>
          <w:rFonts w:ascii="Times New Roman" w:hAnsi="Times New Roman" w:cs="Times New Roman"/>
          <w:sz w:val="26"/>
          <w:szCs w:val="26"/>
        </w:rPr>
        <w:t>bce tvorí katastrálne územie</w:t>
      </w:r>
      <w:r w:rsidR="00A45E47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  <w:r w:rsidR="000815BF" w:rsidRPr="005A080A">
        <w:rPr>
          <w:rFonts w:ascii="Times New Roman" w:hAnsi="Times New Roman" w:cs="Times New Roman"/>
          <w:sz w:val="26"/>
          <w:szCs w:val="26"/>
        </w:rPr>
        <w:t>. Územie</w:t>
      </w:r>
      <w:r w:rsidR="000121D4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2E0E69" w:rsidRPr="005A080A">
        <w:rPr>
          <w:rFonts w:ascii="Times New Roman" w:hAnsi="Times New Roman" w:cs="Times New Roman"/>
          <w:sz w:val="26"/>
          <w:szCs w:val="26"/>
        </w:rPr>
        <w:t xml:space="preserve">obce </w:t>
      </w:r>
      <w:r w:rsidR="000121D4" w:rsidRPr="005A080A">
        <w:rPr>
          <w:rFonts w:ascii="Times New Roman" w:hAnsi="Times New Roman" w:cs="Times New Roman"/>
          <w:sz w:val="26"/>
          <w:szCs w:val="26"/>
        </w:rPr>
        <w:t>je vyznačené na</w:t>
      </w:r>
      <w:r w:rsidR="00CA2230" w:rsidRPr="005A080A">
        <w:rPr>
          <w:rFonts w:ascii="Times New Roman" w:hAnsi="Times New Roman" w:cs="Times New Roman"/>
          <w:sz w:val="26"/>
          <w:szCs w:val="26"/>
        </w:rPr>
        <w:t> </w:t>
      </w:r>
      <w:r w:rsidR="000121D4" w:rsidRPr="005A080A">
        <w:rPr>
          <w:rFonts w:ascii="Times New Roman" w:hAnsi="Times New Roman" w:cs="Times New Roman"/>
          <w:sz w:val="26"/>
          <w:szCs w:val="26"/>
        </w:rPr>
        <w:t xml:space="preserve"> snímku z</w:t>
      </w:r>
      <w:r w:rsidR="00EE3988" w:rsidRPr="005A080A">
        <w:rPr>
          <w:rFonts w:ascii="Times New Roman" w:hAnsi="Times New Roman" w:cs="Times New Roman"/>
          <w:sz w:val="26"/>
          <w:szCs w:val="26"/>
        </w:rPr>
        <w:t> </w:t>
      </w:r>
      <w:r w:rsidR="000121D4" w:rsidRPr="005A080A">
        <w:rPr>
          <w:rFonts w:ascii="Times New Roman" w:hAnsi="Times New Roman" w:cs="Times New Roman"/>
          <w:sz w:val="26"/>
          <w:szCs w:val="26"/>
        </w:rPr>
        <w:t xml:space="preserve">mapy, ktorý tvorí prílohu č. 1 </w:t>
      </w:r>
      <w:r w:rsidR="00CA2230" w:rsidRPr="005A080A">
        <w:rPr>
          <w:rFonts w:ascii="Times New Roman" w:hAnsi="Times New Roman" w:cs="Times New Roman"/>
          <w:sz w:val="26"/>
          <w:szCs w:val="26"/>
        </w:rPr>
        <w:t xml:space="preserve">tohto </w:t>
      </w:r>
      <w:r w:rsidR="000121D4" w:rsidRPr="005A080A">
        <w:rPr>
          <w:rFonts w:ascii="Times New Roman" w:hAnsi="Times New Roman" w:cs="Times New Roman"/>
          <w:sz w:val="26"/>
          <w:szCs w:val="26"/>
        </w:rPr>
        <w:t>Štatútu</w:t>
      </w:r>
      <w:r w:rsidR="001C2FE3" w:rsidRPr="005A080A">
        <w:rPr>
          <w:rFonts w:ascii="Times New Roman" w:hAnsi="Times New Roman" w:cs="Times New Roman"/>
          <w:sz w:val="26"/>
          <w:szCs w:val="26"/>
          <w:vertAlign w:val="superscript"/>
        </w:rPr>
        <w:t xml:space="preserve"> [</w:t>
      </w:r>
      <w:r w:rsidR="001C2FE3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2"/>
      </w:r>
      <w:r w:rsidR="001C2FE3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1C2FE3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4D072DFD" w14:textId="77777777" w:rsidR="00A45E47" w:rsidRPr="005A080A" w:rsidRDefault="00A45E47" w:rsidP="00E721C5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C1436" w14:textId="77777777" w:rsidR="00E721C5" w:rsidRPr="005A080A" w:rsidRDefault="00E721C5" w:rsidP="00E721C5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§ 3</w:t>
      </w:r>
    </w:p>
    <w:p w14:paraId="5E20122A" w14:textId="77777777" w:rsidR="00E721C5" w:rsidRPr="005A080A" w:rsidRDefault="00E721C5" w:rsidP="00E721C5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Symboly </w:t>
      </w:r>
      <w:r w:rsidR="002E7177" w:rsidRPr="005A080A">
        <w:rPr>
          <w:rFonts w:ascii="Times New Roman" w:hAnsi="Times New Roman" w:cs="Times New Roman"/>
          <w:b/>
          <w:sz w:val="26"/>
          <w:szCs w:val="26"/>
        </w:rPr>
        <w:t>O</w:t>
      </w:r>
      <w:r w:rsidRPr="005A080A">
        <w:rPr>
          <w:rFonts w:ascii="Times New Roman" w:hAnsi="Times New Roman" w:cs="Times New Roman"/>
          <w:b/>
          <w:sz w:val="26"/>
          <w:szCs w:val="26"/>
        </w:rPr>
        <w:t>bce</w:t>
      </w:r>
    </w:p>
    <w:p w14:paraId="0F65B817" w14:textId="12598B57" w:rsidR="00727EBD" w:rsidRPr="005A080A" w:rsidRDefault="00727EBD" w:rsidP="00727EBD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</w:t>
      </w:r>
      <w:r w:rsidR="00D754D5" w:rsidRPr="005A080A">
        <w:rPr>
          <w:rFonts w:ascii="Times New Roman" w:hAnsi="Times New Roman" w:cs="Times New Roman"/>
          <w:sz w:val="26"/>
          <w:szCs w:val="26"/>
        </w:rPr>
        <w:t>1</w:t>
      </w:r>
      <w:r w:rsidRPr="005A080A">
        <w:rPr>
          <w:rFonts w:ascii="Times New Roman" w:hAnsi="Times New Roman" w:cs="Times New Roman"/>
          <w:sz w:val="26"/>
          <w:szCs w:val="26"/>
        </w:rPr>
        <w:t>)</w:t>
      </w:r>
      <w:r w:rsidR="00BD1FB9" w:rsidRPr="005A080A">
        <w:rPr>
          <w:rFonts w:ascii="Times New Roman" w:hAnsi="Times New Roman" w:cs="Times New Roman"/>
          <w:sz w:val="26"/>
          <w:szCs w:val="26"/>
        </w:rPr>
        <w:t xml:space="preserve"> Symbolmi Obce sú</w:t>
      </w:r>
      <w:r w:rsidR="00C20265" w:rsidRPr="005A080A">
        <w:rPr>
          <w:rFonts w:ascii="Times New Roman" w:hAnsi="Times New Roman" w:cs="Times New Roman"/>
          <w:sz w:val="26"/>
          <w:szCs w:val="26"/>
        </w:rPr>
        <w:t xml:space="preserve"> erb, vlajka. Popisy a</w:t>
      </w:r>
      <w:r w:rsidR="00EE3988" w:rsidRPr="005A080A">
        <w:rPr>
          <w:rFonts w:ascii="Times New Roman" w:hAnsi="Times New Roman" w:cs="Times New Roman"/>
          <w:sz w:val="26"/>
          <w:szCs w:val="26"/>
        </w:rPr>
        <w:t> </w:t>
      </w:r>
      <w:r w:rsidR="00BD5781" w:rsidRPr="005A080A">
        <w:rPr>
          <w:rFonts w:ascii="Times New Roman" w:hAnsi="Times New Roman" w:cs="Times New Roman"/>
          <w:sz w:val="26"/>
          <w:szCs w:val="26"/>
        </w:rPr>
        <w:t>z</w:t>
      </w:r>
      <w:r w:rsidR="00C20265" w:rsidRPr="005A080A">
        <w:rPr>
          <w:rFonts w:ascii="Times New Roman" w:hAnsi="Times New Roman" w:cs="Times New Roman"/>
          <w:sz w:val="26"/>
          <w:szCs w:val="26"/>
        </w:rPr>
        <w:t>obrazenia</w:t>
      </w:r>
      <w:r w:rsidR="00BD5781" w:rsidRPr="005A080A">
        <w:rPr>
          <w:rFonts w:ascii="Times New Roman" w:hAnsi="Times New Roman" w:cs="Times New Roman"/>
          <w:sz w:val="26"/>
          <w:szCs w:val="26"/>
        </w:rPr>
        <w:t xml:space="preserve"> obecných symbolov sú v</w:t>
      </w:r>
      <w:r w:rsidR="00EE3988" w:rsidRPr="005A080A">
        <w:rPr>
          <w:rFonts w:ascii="Times New Roman" w:hAnsi="Times New Roman" w:cs="Times New Roman"/>
          <w:sz w:val="26"/>
          <w:szCs w:val="26"/>
        </w:rPr>
        <w:t> </w:t>
      </w:r>
      <w:r w:rsidR="00BD5781" w:rsidRPr="005A080A">
        <w:rPr>
          <w:rFonts w:ascii="Times New Roman" w:hAnsi="Times New Roman" w:cs="Times New Roman"/>
          <w:sz w:val="26"/>
          <w:szCs w:val="26"/>
        </w:rPr>
        <w:t>prílohe č. 2 Štatútu.</w:t>
      </w:r>
    </w:p>
    <w:p w14:paraId="4C54143C" w14:textId="23BEEA09" w:rsidR="00BD5781" w:rsidRPr="005A080A" w:rsidRDefault="00BD5781" w:rsidP="00727EBD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</w:t>
      </w:r>
      <w:r w:rsidR="00D754D5" w:rsidRPr="005A080A">
        <w:rPr>
          <w:rFonts w:ascii="Times New Roman" w:hAnsi="Times New Roman" w:cs="Times New Roman"/>
          <w:sz w:val="26"/>
          <w:szCs w:val="26"/>
        </w:rPr>
        <w:t>2</w:t>
      </w:r>
      <w:r w:rsidRPr="005A080A">
        <w:rPr>
          <w:rFonts w:ascii="Times New Roman" w:hAnsi="Times New Roman" w:cs="Times New Roman"/>
          <w:sz w:val="26"/>
          <w:szCs w:val="26"/>
        </w:rPr>
        <w:t xml:space="preserve">) </w:t>
      </w:r>
      <w:r w:rsidR="00EC3433" w:rsidRPr="005A080A">
        <w:rPr>
          <w:rFonts w:ascii="Times New Roman" w:hAnsi="Times New Roman" w:cs="Times New Roman"/>
          <w:sz w:val="26"/>
          <w:szCs w:val="26"/>
        </w:rPr>
        <w:t xml:space="preserve">Obecné symboly je dovolené používať len </w:t>
      </w:r>
      <w:r w:rsidR="00D437B1" w:rsidRPr="005A080A">
        <w:rPr>
          <w:rFonts w:ascii="Times New Roman" w:hAnsi="Times New Roman" w:cs="Times New Roman"/>
          <w:sz w:val="26"/>
          <w:szCs w:val="26"/>
        </w:rPr>
        <w:t xml:space="preserve">takým </w:t>
      </w:r>
      <w:r w:rsidR="005E05A0" w:rsidRPr="005A080A">
        <w:rPr>
          <w:rFonts w:ascii="Times New Roman" w:hAnsi="Times New Roman" w:cs="Times New Roman"/>
          <w:sz w:val="26"/>
          <w:szCs w:val="26"/>
        </w:rPr>
        <w:t>spôsobom</w:t>
      </w:r>
      <w:r w:rsidR="00D437B1" w:rsidRPr="005A080A">
        <w:rPr>
          <w:rFonts w:ascii="Times New Roman" w:hAnsi="Times New Roman" w:cs="Times New Roman"/>
          <w:sz w:val="26"/>
          <w:szCs w:val="26"/>
        </w:rPr>
        <w:t xml:space="preserve">, ktorý neznižuje </w:t>
      </w:r>
      <w:r w:rsidR="00684A25" w:rsidRPr="005A080A">
        <w:rPr>
          <w:rFonts w:ascii="Times New Roman" w:hAnsi="Times New Roman" w:cs="Times New Roman"/>
          <w:sz w:val="26"/>
          <w:szCs w:val="26"/>
        </w:rPr>
        <w:t xml:space="preserve">ich </w:t>
      </w:r>
      <w:r w:rsidR="002D7639" w:rsidRPr="005A080A">
        <w:rPr>
          <w:rFonts w:ascii="Times New Roman" w:hAnsi="Times New Roman" w:cs="Times New Roman"/>
          <w:sz w:val="26"/>
          <w:szCs w:val="26"/>
        </w:rPr>
        <w:t xml:space="preserve">vážnosť a </w:t>
      </w:r>
      <w:r w:rsidR="00A37E02" w:rsidRPr="005A080A">
        <w:rPr>
          <w:rFonts w:ascii="Times New Roman" w:hAnsi="Times New Roman" w:cs="Times New Roman"/>
          <w:sz w:val="26"/>
          <w:szCs w:val="26"/>
        </w:rPr>
        <w:t xml:space="preserve">dôstojnosť. </w:t>
      </w:r>
      <w:r w:rsidR="00CA2230" w:rsidRPr="005A080A">
        <w:rPr>
          <w:rFonts w:ascii="Times New Roman" w:hAnsi="Times New Roman" w:cs="Times New Roman"/>
          <w:sz w:val="26"/>
          <w:szCs w:val="26"/>
        </w:rPr>
        <w:t>Použitie symbolov obce, ktoré by v kontexte konkrétnych okolností vyznievalo znevažujúco, je zakázané.</w:t>
      </w:r>
    </w:p>
    <w:p w14:paraId="50991F62" w14:textId="77777777" w:rsidR="00B70C00" w:rsidRPr="005A080A" w:rsidRDefault="00B70C00" w:rsidP="00EE3988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55C76C" w14:textId="77777777" w:rsidR="00EF5809" w:rsidRPr="005A080A" w:rsidRDefault="00EF5809" w:rsidP="00EE3988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lastRenderedPageBreak/>
        <w:t>Orgány samosprávy</w:t>
      </w:r>
    </w:p>
    <w:p w14:paraId="7ED04562" w14:textId="77777777" w:rsidR="00D732B4" w:rsidRPr="005A080A" w:rsidRDefault="00EE3988" w:rsidP="00EE3988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655283" w:rsidRPr="005A080A">
        <w:rPr>
          <w:rFonts w:ascii="Times New Roman" w:hAnsi="Times New Roman" w:cs="Times New Roman"/>
          <w:b/>
          <w:sz w:val="26"/>
          <w:szCs w:val="26"/>
        </w:rPr>
        <w:t>4</w:t>
      </w:r>
    </w:p>
    <w:p w14:paraId="1702C7ED" w14:textId="77777777" w:rsidR="00EE3988" w:rsidRPr="005A080A" w:rsidRDefault="00EE3988" w:rsidP="00EE3988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BC845F" w14:textId="77777777" w:rsidR="00A45E47" w:rsidRPr="005A080A" w:rsidRDefault="00EF5809" w:rsidP="00A45E47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</w:r>
      <w:r w:rsidR="00A45E47" w:rsidRPr="005A080A">
        <w:rPr>
          <w:rFonts w:ascii="Times New Roman" w:hAnsi="Times New Roman" w:cs="Times New Roman"/>
          <w:sz w:val="26"/>
          <w:szCs w:val="26"/>
        </w:rPr>
        <w:t xml:space="preserve">(1) Obecné zastupiteľstvo má sedem poslancov. Pravidlá pre stanovenie počtu poslancov upravuje zákon. </w:t>
      </w:r>
      <w:r w:rsidR="00A45E47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A45E47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3"/>
      </w:r>
      <w:r w:rsidR="00A45E47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</w:p>
    <w:p w14:paraId="4CA43C75" w14:textId="6026A3F4" w:rsidR="009C0537" w:rsidRPr="005A080A" w:rsidRDefault="00CA2230" w:rsidP="00CA2230">
      <w:pPr>
        <w:pStyle w:val="Hlavika"/>
        <w:tabs>
          <w:tab w:val="clear" w:pos="4536"/>
          <w:tab w:val="clear" w:pos="9072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(2) Obecné zastupiteľstvo nemá zriadené stále komisie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4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>; zriaďuje len dočasné komisie podľa potreby. </w:t>
      </w:r>
    </w:p>
    <w:p w14:paraId="53B0365C" w14:textId="77777777" w:rsidR="006D4D9A" w:rsidRPr="005A080A" w:rsidRDefault="006D4D9A" w:rsidP="006D4D9A">
      <w:pPr>
        <w:pStyle w:val="Hlavika"/>
        <w:tabs>
          <w:tab w:val="clear" w:pos="4536"/>
          <w:tab w:val="clear" w:pos="9072"/>
        </w:tabs>
        <w:spacing w:before="60"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(3) Zloženie a pôsobnosť komisie na ochranu verejného záujmu 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5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 xml:space="preserve"> upravuje osobitný predpis.</w:t>
      </w:r>
    </w:p>
    <w:p w14:paraId="2A2249CE" w14:textId="77777777" w:rsidR="00DC29E7" w:rsidRPr="005A080A" w:rsidRDefault="00DC29E7" w:rsidP="00D732B4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</w:t>
      </w:r>
      <w:r w:rsidR="006D4D9A" w:rsidRPr="005A080A">
        <w:rPr>
          <w:rFonts w:ascii="Times New Roman" w:hAnsi="Times New Roman" w:cs="Times New Roman"/>
          <w:sz w:val="26"/>
          <w:szCs w:val="26"/>
        </w:rPr>
        <w:t>4</w:t>
      </w:r>
      <w:r w:rsidRPr="005A080A">
        <w:rPr>
          <w:rFonts w:ascii="Times New Roman" w:hAnsi="Times New Roman" w:cs="Times New Roman"/>
          <w:sz w:val="26"/>
          <w:szCs w:val="26"/>
        </w:rPr>
        <w:t xml:space="preserve">) Štruktúra orgánov </w:t>
      </w:r>
      <w:r w:rsidR="00E347EA" w:rsidRPr="005A080A">
        <w:rPr>
          <w:rFonts w:ascii="Times New Roman" w:hAnsi="Times New Roman" w:cs="Times New Roman"/>
          <w:sz w:val="26"/>
          <w:szCs w:val="26"/>
        </w:rPr>
        <w:t xml:space="preserve">a organizačných jednotiek </w:t>
      </w:r>
      <w:r w:rsidRPr="005A080A">
        <w:rPr>
          <w:rFonts w:ascii="Times New Roman" w:hAnsi="Times New Roman" w:cs="Times New Roman"/>
          <w:sz w:val="26"/>
          <w:szCs w:val="26"/>
        </w:rPr>
        <w:t>Obce</w:t>
      </w:r>
      <w:r w:rsidR="00E347EA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Pr="005A080A">
        <w:rPr>
          <w:rFonts w:ascii="Times New Roman" w:hAnsi="Times New Roman" w:cs="Times New Roman"/>
          <w:sz w:val="26"/>
          <w:szCs w:val="26"/>
        </w:rPr>
        <w:t xml:space="preserve">je v prílohe č. </w:t>
      </w:r>
      <w:r w:rsidR="0004474F" w:rsidRPr="005A080A">
        <w:rPr>
          <w:rFonts w:ascii="Times New Roman" w:hAnsi="Times New Roman" w:cs="Times New Roman"/>
          <w:sz w:val="26"/>
          <w:szCs w:val="26"/>
        </w:rPr>
        <w:t>3</w:t>
      </w:r>
    </w:p>
    <w:p w14:paraId="00762A46" w14:textId="77777777" w:rsidR="00697AC5" w:rsidRPr="005A080A" w:rsidRDefault="00697AC5" w:rsidP="00E813D2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34FE0A" w14:textId="0F16366B" w:rsidR="00E41B38" w:rsidRPr="005A080A" w:rsidRDefault="00E41B38" w:rsidP="00286FAB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5D504C" w:rsidRPr="005A080A">
        <w:rPr>
          <w:rFonts w:ascii="Times New Roman" w:hAnsi="Times New Roman" w:cs="Times New Roman"/>
          <w:b/>
          <w:sz w:val="26"/>
          <w:szCs w:val="26"/>
        </w:rPr>
        <w:t>5</w:t>
      </w:r>
    </w:p>
    <w:p w14:paraId="5C02822C" w14:textId="77777777" w:rsidR="00286FAB" w:rsidRPr="005A080A" w:rsidRDefault="00286FAB" w:rsidP="00286FAB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Organizácia a riadenie samosprávy</w:t>
      </w:r>
    </w:p>
    <w:p w14:paraId="6748C931" w14:textId="77777777" w:rsidR="00E41B38" w:rsidRPr="005A080A" w:rsidRDefault="00E41B38" w:rsidP="00E41B38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(1) Stupne riadenia a vzájomné vzťahy orgánov samosprávy a organizačných jednotiek obce sú vyjadrené v štruktúre orgánov a organizačných jednotiek (príloha č. 3).</w:t>
      </w:r>
    </w:p>
    <w:p w14:paraId="6E5B5CA0" w14:textId="10A2C6AF" w:rsidR="00E41B38" w:rsidRPr="005A080A" w:rsidRDefault="00E41B38" w:rsidP="00E41B38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 xml:space="preserve">(2) Materská škola nemá právnu subjektivitu, </w:t>
      </w:r>
      <w:r w:rsidR="002932D4" w:rsidRPr="005A080A">
        <w:rPr>
          <w:rFonts w:ascii="Times New Roman" w:hAnsi="Times New Roman" w:cs="Times New Roman"/>
          <w:sz w:val="26"/>
          <w:szCs w:val="26"/>
        </w:rPr>
        <w:t>je</w:t>
      </w:r>
      <w:r w:rsidRPr="005A080A">
        <w:rPr>
          <w:rFonts w:ascii="Times New Roman" w:hAnsi="Times New Roman" w:cs="Times New Roman"/>
          <w:sz w:val="26"/>
          <w:szCs w:val="26"/>
        </w:rPr>
        <w:t xml:space="preserve"> súčasťou právnickej osoby Obec</w:t>
      </w:r>
      <w:r w:rsidR="006F2C98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F946FB" w:rsidRPr="005A080A">
        <w:rPr>
          <w:rFonts w:ascii="Times New Roman" w:hAnsi="Times New Roman" w:cs="Times New Roman"/>
          <w:sz w:val="26"/>
          <w:szCs w:val="26"/>
        </w:rPr>
        <w:t>Siladice</w:t>
      </w:r>
      <w:r w:rsidR="006F2C98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41FD61AF" w14:textId="77777777" w:rsidR="002932D4" w:rsidRPr="005A080A" w:rsidRDefault="002932D4" w:rsidP="009E6AF7">
      <w:pPr>
        <w:pStyle w:val="Hlavika"/>
        <w:tabs>
          <w:tab w:val="clear" w:pos="4536"/>
          <w:tab w:val="clear" w:pos="9072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(3)</w:t>
      </w:r>
      <w:r w:rsidR="009E6AF7" w:rsidRPr="005A080A">
        <w:rPr>
          <w:rFonts w:ascii="Times New Roman" w:hAnsi="Times New Roman" w:cs="Times New Roman"/>
          <w:sz w:val="26"/>
          <w:szCs w:val="26"/>
        </w:rPr>
        <w:t> Okrem pôsobnosti vyhradenej obecnému zastupiteľstvu zákonom</w:t>
      </w:r>
      <w:r w:rsidR="009E6AF7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9E6AF7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6"/>
      </w:r>
      <w:r w:rsidR="009E6AF7" w:rsidRPr="005A080A">
        <w:rPr>
          <w:rFonts w:ascii="Times New Roman" w:hAnsi="Times New Roman" w:cs="Times New Roman"/>
          <w:sz w:val="26"/>
          <w:szCs w:val="26"/>
          <w:vertAlign w:val="superscript"/>
        </w:rPr>
        <w:t xml:space="preserve">] </w:t>
      </w:r>
      <w:r w:rsidR="009E6AF7" w:rsidRPr="005A080A">
        <w:rPr>
          <w:rFonts w:ascii="Times New Roman" w:hAnsi="Times New Roman" w:cs="Times New Roman"/>
          <w:sz w:val="26"/>
          <w:szCs w:val="26"/>
        </w:rPr>
        <w:t>je do jeho pôsobnosti týmto štatútom vyhradené</w:t>
      </w:r>
      <w:r w:rsidR="009E6AF7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9E6AF7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7"/>
      </w:r>
      <w:r w:rsidR="009E6AF7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9E6AF7" w:rsidRPr="005A080A">
        <w:rPr>
          <w:rFonts w:ascii="Times New Roman" w:hAnsi="Times New Roman" w:cs="Times New Roman"/>
          <w:sz w:val="26"/>
          <w:szCs w:val="26"/>
        </w:rPr>
        <w:t xml:space="preserve"> rozhodovanie o zriadení, organizácii a základných otázkach fungovania materskej školy; otázky operatívneho fungovania a riadenie zamestnancov sú v právomoci starostu ako štatutárneho orgánu obce</w:t>
      </w:r>
      <w:r w:rsidR="009E6AF7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9E6AF7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8"/>
      </w:r>
      <w:r w:rsidR="009E6AF7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9E6AF7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30993E48" w14:textId="77777777" w:rsidR="00E41B38" w:rsidRPr="005A080A" w:rsidRDefault="00E41B38" w:rsidP="00E41B38">
      <w:pPr>
        <w:pStyle w:val="Hlavika"/>
        <w:tabs>
          <w:tab w:val="clear" w:pos="4536"/>
          <w:tab w:val="clear" w:pos="9072"/>
        </w:tabs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(4) Starosta vydáva na základe zákona 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9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 xml:space="preserve"> organizačný poriadok obecného úradu.</w:t>
      </w:r>
    </w:p>
    <w:p w14:paraId="0118D890" w14:textId="77777777" w:rsidR="00E41B38" w:rsidRPr="005A080A" w:rsidRDefault="00E41B38" w:rsidP="002932D4">
      <w:pPr>
        <w:pStyle w:val="Hlavika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</w:r>
    </w:p>
    <w:p w14:paraId="3138CC9B" w14:textId="425347E6" w:rsidR="003D26EE" w:rsidRPr="005A080A" w:rsidRDefault="003D26EE" w:rsidP="003D26E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5D504C" w:rsidRPr="005A080A">
        <w:rPr>
          <w:rFonts w:ascii="Times New Roman" w:hAnsi="Times New Roman" w:cs="Times New Roman"/>
          <w:b/>
          <w:sz w:val="26"/>
          <w:szCs w:val="26"/>
        </w:rPr>
        <w:t>6</w:t>
      </w:r>
    </w:p>
    <w:p w14:paraId="6B0E1AEF" w14:textId="77777777" w:rsidR="003D26EE" w:rsidRPr="005A080A" w:rsidRDefault="003D26EE" w:rsidP="003D26EE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Vonkajšie vzťahy</w:t>
      </w:r>
    </w:p>
    <w:p w14:paraId="172C3E92" w14:textId="77777777" w:rsidR="003D26EE" w:rsidRPr="005A080A" w:rsidRDefault="003D26EE" w:rsidP="003D26EE">
      <w:pPr>
        <w:pStyle w:val="Hlavika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 xml:space="preserve">(1) Všeobecné oprávnenia na vystupovanie v mene Obce má zo zákona 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0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 xml:space="preserve"> starosta.</w:t>
      </w:r>
    </w:p>
    <w:p w14:paraId="17692CF3" w14:textId="77777777" w:rsidR="003D26EE" w:rsidRPr="005A080A" w:rsidRDefault="003D26EE" w:rsidP="003D26EE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 xml:space="preserve">(2) V rozsahu, ktorý určí starosta v písomnom poverení, je oprávnený vystupovať v mene Obce aj zástupca starostu 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1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 xml:space="preserve"> alebo zamestnanec obce 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2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>. Obsah takýchto poverení sa zverejňuje na webovom sídle obce.</w:t>
      </w:r>
    </w:p>
    <w:p w14:paraId="38EE2BD0" w14:textId="77777777" w:rsidR="003D26EE" w:rsidRPr="005A080A" w:rsidRDefault="003D26EE" w:rsidP="003D26EE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lastRenderedPageBreak/>
        <w:tab/>
        <w:t>(3) Iné osoby môžu konať v mene Obce len na základe osobitného poverenia alebo splnomocnenia starostu.</w:t>
      </w:r>
    </w:p>
    <w:p w14:paraId="2413939F" w14:textId="77777777" w:rsidR="003D26EE" w:rsidRPr="005A080A" w:rsidRDefault="003D26EE" w:rsidP="00ED7C70">
      <w:pPr>
        <w:pStyle w:val="Hlavika"/>
        <w:tabs>
          <w:tab w:val="clear" w:pos="4536"/>
          <w:tab w:val="clear" w:pos="9072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(</w:t>
      </w:r>
      <w:r w:rsidR="00ED7C70" w:rsidRPr="005A080A">
        <w:rPr>
          <w:rFonts w:ascii="Times New Roman" w:hAnsi="Times New Roman" w:cs="Times New Roman"/>
          <w:sz w:val="26"/>
          <w:szCs w:val="26"/>
        </w:rPr>
        <w:t>4</w:t>
      </w:r>
      <w:r w:rsidRPr="005A080A">
        <w:rPr>
          <w:rFonts w:ascii="Times New Roman" w:hAnsi="Times New Roman" w:cs="Times New Roman"/>
          <w:sz w:val="26"/>
          <w:szCs w:val="26"/>
        </w:rPr>
        <w:t xml:space="preserve">) Príslušní zamestnanci sú oprávnení vystupovať v operatívnych a rutinných záležitostiach v mene zastávanej funkcie a v rozsahu zverenej pôsobnosti podľa organizačných prepisov. </w:t>
      </w:r>
    </w:p>
    <w:p w14:paraId="551EBC31" w14:textId="303E0FCF" w:rsidR="005348FA" w:rsidRPr="005A080A" w:rsidRDefault="00655283" w:rsidP="0002457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5D504C" w:rsidRPr="005A080A">
        <w:rPr>
          <w:rFonts w:ascii="Times New Roman" w:hAnsi="Times New Roman" w:cs="Times New Roman"/>
          <w:b/>
          <w:sz w:val="26"/>
          <w:szCs w:val="26"/>
        </w:rPr>
        <w:t>7</w:t>
      </w:r>
    </w:p>
    <w:p w14:paraId="17268523" w14:textId="77777777" w:rsidR="0002457E" w:rsidRPr="005A080A" w:rsidRDefault="0002457E" w:rsidP="0002457E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Zapojenie </w:t>
      </w:r>
      <w:r w:rsidR="006B2BCC" w:rsidRPr="005A080A">
        <w:rPr>
          <w:rFonts w:ascii="Times New Roman" w:hAnsi="Times New Roman" w:cs="Times New Roman"/>
          <w:b/>
          <w:sz w:val="26"/>
          <w:szCs w:val="26"/>
        </w:rPr>
        <w:t xml:space="preserve">obyvateľov </w:t>
      </w:r>
      <w:r w:rsidRPr="005A080A">
        <w:rPr>
          <w:rFonts w:ascii="Times New Roman" w:hAnsi="Times New Roman" w:cs="Times New Roman"/>
          <w:b/>
          <w:sz w:val="26"/>
          <w:szCs w:val="26"/>
        </w:rPr>
        <w:t>do samosprávy</w:t>
      </w:r>
    </w:p>
    <w:p w14:paraId="3BCE4151" w14:textId="77777777" w:rsidR="00C82816" w:rsidRPr="005A080A" w:rsidRDefault="00C82816" w:rsidP="006B2BCC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 xml:space="preserve">(1)  </w:t>
      </w:r>
      <w:r w:rsidR="00843F50" w:rsidRPr="005A080A">
        <w:rPr>
          <w:rFonts w:ascii="Times New Roman" w:hAnsi="Times New Roman" w:cs="Times New Roman"/>
          <w:sz w:val="26"/>
          <w:szCs w:val="26"/>
        </w:rPr>
        <w:t>Výkon samosprávy obyvateľmi obce upravuje zákon</w:t>
      </w:r>
      <w:r w:rsidR="00115584" w:rsidRPr="005A080A">
        <w:rPr>
          <w:rFonts w:ascii="Times New Roman" w:hAnsi="Times New Roman" w:cs="Times New Roman"/>
          <w:sz w:val="26"/>
          <w:szCs w:val="26"/>
        </w:rPr>
        <w:t> </w:t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843F50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3"/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EC24A8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72ACA3B4" w14:textId="0FFA1A73" w:rsidR="0002457E" w:rsidRPr="005A080A" w:rsidRDefault="0002457E" w:rsidP="006B2BCC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</w:t>
      </w:r>
      <w:r w:rsidR="00655CEE" w:rsidRPr="005A080A">
        <w:rPr>
          <w:rFonts w:ascii="Times New Roman" w:hAnsi="Times New Roman" w:cs="Times New Roman"/>
          <w:sz w:val="26"/>
          <w:szCs w:val="26"/>
        </w:rPr>
        <w:t>2</w:t>
      </w:r>
      <w:r w:rsidRPr="005A080A">
        <w:rPr>
          <w:rFonts w:ascii="Times New Roman" w:hAnsi="Times New Roman" w:cs="Times New Roman"/>
          <w:sz w:val="26"/>
          <w:szCs w:val="26"/>
        </w:rPr>
        <w:t xml:space="preserve">) </w:t>
      </w:r>
      <w:r w:rsidR="006B2BCC" w:rsidRPr="005A080A">
        <w:rPr>
          <w:rFonts w:ascii="Times New Roman" w:hAnsi="Times New Roman" w:cs="Times New Roman"/>
          <w:sz w:val="26"/>
          <w:szCs w:val="26"/>
        </w:rPr>
        <w:t xml:space="preserve">Obyvatelia obce </w:t>
      </w:r>
      <w:r w:rsidR="00F3356B" w:rsidRPr="005A080A">
        <w:rPr>
          <w:rFonts w:ascii="Times New Roman" w:hAnsi="Times New Roman" w:cs="Times New Roman"/>
          <w:sz w:val="26"/>
          <w:szCs w:val="26"/>
        </w:rPr>
        <w:t xml:space="preserve">sa zapájajú do činnosti samosprávy </w:t>
      </w:r>
      <w:r w:rsidR="00552378" w:rsidRPr="005A080A">
        <w:rPr>
          <w:rFonts w:ascii="Times New Roman" w:hAnsi="Times New Roman" w:cs="Times New Roman"/>
          <w:sz w:val="26"/>
          <w:szCs w:val="26"/>
        </w:rPr>
        <w:t>komunikáciou s</w:t>
      </w:r>
      <w:r w:rsidR="00FB372E" w:rsidRPr="005A080A">
        <w:rPr>
          <w:rFonts w:ascii="Times New Roman" w:hAnsi="Times New Roman" w:cs="Times New Roman"/>
          <w:sz w:val="26"/>
          <w:szCs w:val="26"/>
        </w:rPr>
        <w:t> </w:t>
      </w:r>
      <w:r w:rsidR="00552378" w:rsidRPr="005A080A">
        <w:rPr>
          <w:rFonts w:ascii="Times New Roman" w:hAnsi="Times New Roman" w:cs="Times New Roman"/>
          <w:sz w:val="26"/>
          <w:szCs w:val="26"/>
        </w:rPr>
        <w:t>poslancami</w:t>
      </w:r>
      <w:r w:rsidR="00FB372E" w:rsidRPr="005A080A">
        <w:rPr>
          <w:rFonts w:ascii="Times New Roman" w:hAnsi="Times New Roman" w:cs="Times New Roman"/>
          <w:sz w:val="26"/>
          <w:szCs w:val="26"/>
        </w:rPr>
        <w:t>, ako aj</w:t>
      </w:r>
      <w:r w:rsidR="00552378" w:rsidRPr="005A080A">
        <w:rPr>
          <w:rFonts w:ascii="Times New Roman" w:hAnsi="Times New Roman" w:cs="Times New Roman"/>
          <w:sz w:val="26"/>
          <w:szCs w:val="26"/>
        </w:rPr>
        <w:t xml:space="preserve"> s orgánmi obce</w:t>
      </w:r>
      <w:r w:rsidR="00C02E03" w:rsidRPr="005A080A">
        <w:rPr>
          <w:rFonts w:ascii="Times New Roman" w:hAnsi="Times New Roman" w:cs="Times New Roman"/>
          <w:sz w:val="26"/>
          <w:szCs w:val="26"/>
        </w:rPr>
        <w:t xml:space="preserve"> a</w:t>
      </w:r>
      <w:r w:rsidR="00552378" w:rsidRPr="005A080A">
        <w:rPr>
          <w:rFonts w:ascii="Times New Roman" w:hAnsi="Times New Roman" w:cs="Times New Roman"/>
          <w:sz w:val="26"/>
          <w:szCs w:val="26"/>
        </w:rPr>
        <w:t xml:space="preserve"> účasťou na zasadnutiach </w:t>
      </w:r>
      <w:r w:rsidR="00495C7A" w:rsidRPr="005A080A">
        <w:rPr>
          <w:rFonts w:ascii="Times New Roman" w:hAnsi="Times New Roman" w:cs="Times New Roman"/>
          <w:sz w:val="26"/>
          <w:szCs w:val="26"/>
        </w:rPr>
        <w:t xml:space="preserve">obecného </w:t>
      </w:r>
      <w:r w:rsidR="00552378" w:rsidRPr="005A080A">
        <w:rPr>
          <w:rFonts w:ascii="Times New Roman" w:hAnsi="Times New Roman" w:cs="Times New Roman"/>
          <w:sz w:val="26"/>
          <w:szCs w:val="26"/>
        </w:rPr>
        <w:t>zastupiteľstva</w:t>
      </w:r>
      <w:r w:rsidR="00C02E03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00A1FE7E" w14:textId="0B3C2DE1" w:rsidR="00B47BFA" w:rsidRPr="005A080A" w:rsidRDefault="001C388B" w:rsidP="006B2BCC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</w:t>
      </w:r>
      <w:r w:rsidR="005D504C" w:rsidRPr="005A080A">
        <w:rPr>
          <w:rFonts w:ascii="Times New Roman" w:hAnsi="Times New Roman" w:cs="Times New Roman"/>
          <w:sz w:val="26"/>
          <w:szCs w:val="26"/>
        </w:rPr>
        <w:t>3</w:t>
      </w:r>
      <w:r w:rsidRPr="005A080A">
        <w:rPr>
          <w:rFonts w:ascii="Times New Roman" w:hAnsi="Times New Roman" w:cs="Times New Roman"/>
          <w:sz w:val="26"/>
          <w:szCs w:val="26"/>
        </w:rPr>
        <w:t xml:space="preserve">) Obec spolupracuje s aktívnymi skupinami občanov a s občianskymi združeniami, ktoré pôsobia na jej území v záujme lepšieho uspokojovania potrieb obyvateľov a s cieľom naplnenia svojich úloh pri výkone originálnych pôsobností obecnej samosprávy </w:t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4"/>
      </w:r>
      <w:r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>.</w:t>
      </w:r>
    </w:p>
    <w:p w14:paraId="61ACD87A" w14:textId="77777777" w:rsidR="00082777" w:rsidRPr="005A080A" w:rsidRDefault="00082777" w:rsidP="006B2BCC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</w:r>
    </w:p>
    <w:p w14:paraId="5FFCC622" w14:textId="676F8BEA" w:rsidR="00D732B4" w:rsidRPr="005A080A" w:rsidRDefault="00083C2D" w:rsidP="00CA3F70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5D504C" w:rsidRPr="005A080A">
        <w:rPr>
          <w:rFonts w:ascii="Times New Roman" w:hAnsi="Times New Roman" w:cs="Times New Roman"/>
          <w:b/>
          <w:sz w:val="26"/>
          <w:szCs w:val="26"/>
        </w:rPr>
        <w:t>8</w:t>
      </w:r>
    </w:p>
    <w:p w14:paraId="7F49EB6D" w14:textId="77777777" w:rsidR="00083C2D" w:rsidRPr="005A080A" w:rsidRDefault="00CA3F70" w:rsidP="00083C2D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Zverejňovanie</w:t>
      </w:r>
    </w:p>
    <w:p w14:paraId="51D9B613" w14:textId="407411BA" w:rsidR="00D732B4" w:rsidRPr="005A080A" w:rsidRDefault="00CA3F70" w:rsidP="00C45E35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  <w:t>(1) Úradnou tabuľou, ktorá slúži na zverejnenie oficiálnych informácií</w:t>
      </w:r>
      <w:r w:rsidR="00115584" w:rsidRPr="005A080A">
        <w:rPr>
          <w:rFonts w:ascii="Times New Roman" w:hAnsi="Times New Roman" w:cs="Times New Roman"/>
          <w:sz w:val="26"/>
          <w:szCs w:val="26"/>
        </w:rPr>
        <w:t> </w:t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865061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5"/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115584" w:rsidRPr="005A080A">
        <w:rPr>
          <w:rFonts w:ascii="Times New Roman" w:hAnsi="Times New Roman" w:cs="Times New Roman"/>
          <w:sz w:val="26"/>
          <w:szCs w:val="26"/>
        </w:rPr>
        <w:t xml:space="preserve">, </w:t>
      </w:r>
      <w:r w:rsidR="00F816BD" w:rsidRPr="005A080A">
        <w:rPr>
          <w:rFonts w:ascii="Times New Roman" w:hAnsi="Times New Roman" w:cs="Times New Roman"/>
          <w:sz w:val="26"/>
          <w:szCs w:val="26"/>
        </w:rPr>
        <w:t xml:space="preserve">je </w:t>
      </w:r>
      <w:r w:rsidR="00F816BD" w:rsidRPr="005A080A">
        <w:rPr>
          <w:rFonts w:ascii="Times New Roman" w:hAnsi="Times New Roman" w:cs="Times New Roman"/>
          <w:iCs/>
          <w:sz w:val="26"/>
          <w:szCs w:val="26"/>
        </w:rPr>
        <w:t xml:space="preserve">tabuľa umiestnená </w:t>
      </w:r>
      <w:r w:rsidR="005D504C" w:rsidRPr="005A080A">
        <w:rPr>
          <w:rFonts w:ascii="Times New Roman" w:hAnsi="Times New Roman" w:cs="Times New Roman"/>
          <w:iCs/>
          <w:sz w:val="26"/>
          <w:szCs w:val="26"/>
        </w:rPr>
        <w:t>oproti pošte</w:t>
      </w:r>
      <w:r w:rsidR="00007AAF" w:rsidRPr="005A080A">
        <w:rPr>
          <w:rFonts w:ascii="Times New Roman" w:hAnsi="Times New Roman" w:cs="Times New Roman"/>
          <w:iCs/>
          <w:sz w:val="26"/>
          <w:szCs w:val="26"/>
        </w:rPr>
        <w:t>,</w:t>
      </w:r>
      <w:r w:rsidR="00007AAF" w:rsidRPr="005A08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07AAF" w:rsidRPr="005A080A">
        <w:rPr>
          <w:rFonts w:ascii="Times New Roman" w:hAnsi="Times New Roman" w:cs="Times New Roman"/>
          <w:sz w:val="26"/>
          <w:szCs w:val="26"/>
        </w:rPr>
        <w:t>ktorá</w:t>
      </w:r>
      <w:r w:rsidR="009E11B3" w:rsidRPr="005A080A">
        <w:rPr>
          <w:rFonts w:ascii="Times New Roman" w:hAnsi="Times New Roman" w:cs="Times New Roman"/>
          <w:sz w:val="26"/>
          <w:szCs w:val="26"/>
        </w:rPr>
        <w:t> má označenie „Ú</w:t>
      </w:r>
      <w:r w:rsidR="00505363" w:rsidRPr="005A080A">
        <w:rPr>
          <w:rFonts w:ascii="Times New Roman" w:hAnsi="Times New Roman" w:cs="Times New Roman"/>
          <w:sz w:val="26"/>
          <w:szCs w:val="26"/>
        </w:rPr>
        <w:t>radná tabuľa Obce</w:t>
      </w:r>
      <w:r w:rsidR="00C45E35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F946FB" w:rsidRPr="005A080A">
        <w:rPr>
          <w:rFonts w:ascii="Times New Roman" w:hAnsi="Times New Roman" w:cs="Times New Roman"/>
          <w:sz w:val="26"/>
          <w:szCs w:val="26"/>
        </w:rPr>
        <w:t>Siladice</w:t>
      </w:r>
      <w:r w:rsidR="00505363" w:rsidRPr="005A080A">
        <w:rPr>
          <w:rFonts w:ascii="Times New Roman" w:hAnsi="Times New Roman" w:cs="Times New Roman"/>
          <w:sz w:val="26"/>
          <w:szCs w:val="26"/>
        </w:rPr>
        <w:t>”</w:t>
      </w:r>
      <w:r w:rsidR="00C45E35" w:rsidRPr="005A080A">
        <w:rPr>
          <w:rFonts w:ascii="Times New Roman" w:hAnsi="Times New Roman" w:cs="Times New Roman"/>
          <w:sz w:val="26"/>
          <w:szCs w:val="26"/>
        </w:rPr>
        <w:t>.</w:t>
      </w:r>
    </w:p>
    <w:p w14:paraId="282ACBF3" w14:textId="60DDCB97" w:rsidR="00480FFC" w:rsidRPr="005A080A" w:rsidRDefault="00480FFC" w:rsidP="00480FFC">
      <w:pPr>
        <w:pStyle w:val="Hlavika"/>
        <w:tabs>
          <w:tab w:val="clear" w:pos="4536"/>
          <w:tab w:val="clear" w:pos="9072"/>
        </w:tabs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495342031"/>
      <w:r w:rsidRPr="005A080A">
        <w:rPr>
          <w:rFonts w:ascii="Times New Roman" w:hAnsi="Times New Roman" w:cs="Times New Roman"/>
          <w:sz w:val="26"/>
          <w:szCs w:val="26"/>
        </w:rPr>
        <w:t xml:space="preserve">(2) Obec má </w:t>
      </w:r>
      <w:r w:rsidR="00C05396" w:rsidRPr="005A080A">
        <w:rPr>
          <w:rFonts w:ascii="Times New Roman" w:hAnsi="Times New Roman" w:cs="Times New Roman"/>
          <w:sz w:val="26"/>
          <w:szCs w:val="26"/>
        </w:rPr>
        <w:t xml:space="preserve">webové sídlo </w:t>
      </w:r>
      <w:r w:rsidR="00C45E35" w:rsidRPr="005A080A">
        <w:rPr>
          <w:rFonts w:ascii="Times New Roman" w:hAnsi="Times New Roman" w:cs="Times New Roman"/>
          <w:sz w:val="26"/>
          <w:szCs w:val="26"/>
        </w:rPr>
        <w:t>„www.</w:t>
      </w:r>
      <w:r w:rsidR="00B42C87" w:rsidRPr="005A080A">
        <w:rPr>
          <w:rFonts w:ascii="Times New Roman" w:hAnsi="Times New Roman" w:cs="Times New Roman"/>
          <w:sz w:val="26"/>
          <w:szCs w:val="26"/>
        </w:rPr>
        <w:t>siladice</w:t>
      </w:r>
      <w:r w:rsidR="00C45E35" w:rsidRPr="005A080A">
        <w:rPr>
          <w:rFonts w:ascii="Times New Roman" w:hAnsi="Times New Roman" w:cs="Times New Roman"/>
          <w:sz w:val="26"/>
          <w:szCs w:val="26"/>
        </w:rPr>
        <w:t>.sk“</w:t>
      </w:r>
      <w:r w:rsidRPr="005A080A">
        <w:rPr>
          <w:rFonts w:ascii="Times New Roman" w:hAnsi="Times New Roman" w:cs="Times New Roman"/>
          <w:sz w:val="26"/>
          <w:szCs w:val="26"/>
        </w:rPr>
        <w:t xml:space="preserve"> na ktor</w:t>
      </w:r>
      <w:r w:rsidR="00C05396" w:rsidRPr="005A080A">
        <w:rPr>
          <w:rFonts w:ascii="Times New Roman" w:hAnsi="Times New Roman" w:cs="Times New Roman"/>
          <w:sz w:val="26"/>
          <w:szCs w:val="26"/>
        </w:rPr>
        <w:t>om</w:t>
      </w:r>
      <w:r w:rsidRPr="005A080A">
        <w:rPr>
          <w:rFonts w:ascii="Times New Roman" w:hAnsi="Times New Roman" w:cs="Times New Roman"/>
          <w:sz w:val="26"/>
          <w:szCs w:val="26"/>
        </w:rPr>
        <w:t xml:space="preserve"> zverejňuje aj oficiálne informácie a dokumenty o svojej činnosti, aj informácie, ktoré môžu byť</w:t>
      </w:r>
      <w:r w:rsidR="00B42C87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Pr="005A080A">
        <w:rPr>
          <w:rFonts w:ascii="Times New Roman" w:hAnsi="Times New Roman" w:cs="Times New Roman"/>
          <w:sz w:val="26"/>
          <w:szCs w:val="26"/>
        </w:rPr>
        <w:t>– najmä z pohľadu obyvateľa alebo návštevníka obce – užitočné a zaujímavé.</w:t>
      </w:r>
    </w:p>
    <w:p w14:paraId="0CDEE2FA" w14:textId="77777777" w:rsidR="00D732B4" w:rsidRPr="005A080A" w:rsidRDefault="00302197" w:rsidP="00D732B4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</w:r>
      <w:r w:rsidR="00480FFC" w:rsidRPr="005A080A">
        <w:rPr>
          <w:rFonts w:ascii="Times New Roman" w:hAnsi="Times New Roman" w:cs="Times New Roman"/>
          <w:sz w:val="26"/>
          <w:szCs w:val="26"/>
        </w:rPr>
        <w:t>(3</w:t>
      </w:r>
      <w:r w:rsidRPr="005A080A">
        <w:rPr>
          <w:rFonts w:ascii="Times New Roman" w:hAnsi="Times New Roman" w:cs="Times New Roman"/>
          <w:sz w:val="26"/>
          <w:szCs w:val="26"/>
        </w:rPr>
        <w:t>) Obvyklý</w:t>
      </w:r>
      <w:r w:rsidR="00DE4D1E" w:rsidRPr="005A080A">
        <w:rPr>
          <w:rFonts w:ascii="Times New Roman" w:hAnsi="Times New Roman" w:cs="Times New Roman"/>
          <w:sz w:val="26"/>
          <w:szCs w:val="26"/>
        </w:rPr>
        <w:t>m</w:t>
      </w:r>
      <w:r w:rsidRPr="005A080A">
        <w:rPr>
          <w:rFonts w:ascii="Times New Roman" w:hAnsi="Times New Roman" w:cs="Times New Roman"/>
          <w:sz w:val="26"/>
          <w:szCs w:val="26"/>
        </w:rPr>
        <w:t xml:space="preserve"> spôsob zverejnenia</w:t>
      </w:r>
      <w:r w:rsidR="00115584" w:rsidRPr="005A080A">
        <w:rPr>
          <w:rFonts w:ascii="Times New Roman" w:hAnsi="Times New Roman" w:cs="Times New Roman"/>
          <w:sz w:val="26"/>
          <w:szCs w:val="26"/>
        </w:rPr>
        <w:t> </w:t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020136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6"/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Pr="005A080A">
        <w:rPr>
          <w:rFonts w:ascii="Times New Roman" w:hAnsi="Times New Roman" w:cs="Times New Roman"/>
          <w:sz w:val="26"/>
          <w:szCs w:val="26"/>
        </w:rPr>
        <w:t xml:space="preserve"> je v</w:t>
      </w:r>
      <w:r w:rsidR="00DE4D1E" w:rsidRPr="005A080A">
        <w:rPr>
          <w:rFonts w:ascii="Times New Roman" w:hAnsi="Times New Roman" w:cs="Times New Roman"/>
          <w:sz w:val="26"/>
          <w:szCs w:val="26"/>
        </w:rPr>
        <w:t> </w:t>
      </w:r>
      <w:r w:rsidRPr="005A080A">
        <w:rPr>
          <w:rFonts w:ascii="Times New Roman" w:hAnsi="Times New Roman" w:cs="Times New Roman"/>
          <w:sz w:val="26"/>
          <w:szCs w:val="26"/>
        </w:rPr>
        <w:t xml:space="preserve">obci </w:t>
      </w:r>
      <w:r w:rsidR="00A952E9" w:rsidRPr="005A080A">
        <w:rPr>
          <w:rFonts w:ascii="Times New Roman" w:hAnsi="Times New Roman" w:cs="Times New Roman"/>
          <w:sz w:val="26"/>
          <w:szCs w:val="26"/>
        </w:rPr>
        <w:t>zverejnenie na úradnej tabuli a na </w:t>
      </w:r>
      <w:r w:rsidR="00C05396" w:rsidRPr="005A080A">
        <w:rPr>
          <w:rFonts w:ascii="Times New Roman" w:hAnsi="Times New Roman" w:cs="Times New Roman"/>
          <w:sz w:val="26"/>
          <w:szCs w:val="26"/>
        </w:rPr>
        <w:t xml:space="preserve">webovom sídle </w:t>
      </w:r>
      <w:r w:rsidR="00A952E9" w:rsidRPr="005A080A">
        <w:rPr>
          <w:rFonts w:ascii="Times New Roman" w:hAnsi="Times New Roman" w:cs="Times New Roman"/>
          <w:sz w:val="26"/>
          <w:szCs w:val="26"/>
        </w:rPr>
        <w:t xml:space="preserve">obce. </w:t>
      </w:r>
    </w:p>
    <w:p w14:paraId="5DB63F0D" w14:textId="77777777" w:rsidR="00D732B4" w:rsidRPr="005A080A" w:rsidRDefault="00C06CB8" w:rsidP="007F7CDF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ab/>
      </w:r>
      <w:r w:rsidR="007F7CDF" w:rsidRPr="005A080A">
        <w:rPr>
          <w:rFonts w:ascii="Times New Roman" w:hAnsi="Times New Roman" w:cs="Times New Roman"/>
          <w:sz w:val="26"/>
          <w:szCs w:val="26"/>
        </w:rPr>
        <w:t xml:space="preserve">(4) Všeobecne záväzné nariadenia obce sú </w:t>
      </w:r>
      <w:r w:rsidR="00CB3FFC" w:rsidRPr="005A080A">
        <w:rPr>
          <w:rFonts w:ascii="Times New Roman" w:hAnsi="Times New Roman" w:cs="Times New Roman"/>
          <w:sz w:val="26"/>
          <w:szCs w:val="26"/>
        </w:rPr>
        <w:t xml:space="preserve">každému záujemcovi </w:t>
      </w:r>
      <w:r w:rsidR="007F7CDF" w:rsidRPr="005A080A">
        <w:rPr>
          <w:rFonts w:ascii="Times New Roman" w:hAnsi="Times New Roman" w:cs="Times New Roman"/>
          <w:sz w:val="26"/>
          <w:szCs w:val="26"/>
        </w:rPr>
        <w:t>prístupné</w:t>
      </w:r>
      <w:r w:rsidR="00115584" w:rsidRPr="005A080A">
        <w:rPr>
          <w:rFonts w:ascii="Times New Roman" w:hAnsi="Times New Roman" w:cs="Times New Roman"/>
          <w:sz w:val="26"/>
          <w:szCs w:val="26"/>
        </w:rPr>
        <w:t> </w:t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[</w:t>
      </w:r>
      <w:r w:rsidR="00CB3FFC" w:rsidRPr="005A080A">
        <w:rPr>
          <w:rStyle w:val="Odkaznapoznmkupodiarou"/>
          <w:rFonts w:ascii="Times New Roman" w:hAnsi="Times New Roman" w:cs="Times New Roman"/>
          <w:sz w:val="26"/>
          <w:szCs w:val="26"/>
        </w:rPr>
        <w:footnoteReference w:id="17"/>
      </w:r>
      <w:r w:rsidR="000652F4" w:rsidRPr="005A080A">
        <w:rPr>
          <w:rFonts w:ascii="Times New Roman" w:hAnsi="Times New Roman" w:cs="Times New Roman"/>
          <w:sz w:val="26"/>
          <w:szCs w:val="26"/>
          <w:vertAlign w:val="superscript"/>
        </w:rPr>
        <w:t>]</w:t>
      </w:r>
      <w:r w:rsidR="00814A35" w:rsidRPr="005A080A">
        <w:rPr>
          <w:rFonts w:ascii="Times New Roman" w:hAnsi="Times New Roman" w:cs="Times New Roman"/>
          <w:sz w:val="26"/>
          <w:szCs w:val="26"/>
        </w:rPr>
        <w:t xml:space="preserve"> </w:t>
      </w:r>
      <w:r w:rsidR="00C05396" w:rsidRPr="005A080A">
        <w:rPr>
          <w:rFonts w:ascii="Times New Roman" w:hAnsi="Times New Roman" w:cs="Times New Roman"/>
          <w:sz w:val="26"/>
          <w:szCs w:val="26"/>
        </w:rPr>
        <w:t>na</w:t>
      </w:r>
      <w:r w:rsidR="00C45E35" w:rsidRPr="005A080A">
        <w:rPr>
          <w:rFonts w:ascii="Times New Roman" w:hAnsi="Times New Roman" w:cs="Times New Roman"/>
          <w:sz w:val="26"/>
          <w:szCs w:val="26"/>
        </w:rPr>
        <w:t> </w:t>
      </w:r>
      <w:r w:rsidR="00C05396" w:rsidRPr="005A080A">
        <w:rPr>
          <w:rFonts w:ascii="Times New Roman" w:hAnsi="Times New Roman" w:cs="Times New Roman"/>
          <w:sz w:val="26"/>
          <w:szCs w:val="26"/>
        </w:rPr>
        <w:t xml:space="preserve">webovom sídle obce a </w:t>
      </w:r>
      <w:r w:rsidR="007C23B9" w:rsidRPr="005A080A">
        <w:rPr>
          <w:rFonts w:ascii="Times New Roman" w:hAnsi="Times New Roman" w:cs="Times New Roman"/>
          <w:sz w:val="26"/>
          <w:szCs w:val="26"/>
        </w:rPr>
        <w:t xml:space="preserve">na požiadanie </w:t>
      </w:r>
      <w:r w:rsidR="00C05396" w:rsidRPr="005A080A">
        <w:rPr>
          <w:rFonts w:ascii="Times New Roman" w:hAnsi="Times New Roman" w:cs="Times New Roman"/>
          <w:sz w:val="26"/>
          <w:szCs w:val="26"/>
        </w:rPr>
        <w:t xml:space="preserve">sú prístupné aj </w:t>
      </w:r>
      <w:r w:rsidR="00814A35" w:rsidRPr="005A080A">
        <w:rPr>
          <w:rFonts w:ascii="Times New Roman" w:hAnsi="Times New Roman" w:cs="Times New Roman"/>
          <w:sz w:val="26"/>
          <w:szCs w:val="26"/>
        </w:rPr>
        <w:t xml:space="preserve">na </w:t>
      </w:r>
      <w:r w:rsidR="00C45E35" w:rsidRPr="005A080A">
        <w:rPr>
          <w:rFonts w:ascii="Times New Roman" w:hAnsi="Times New Roman" w:cs="Times New Roman"/>
          <w:sz w:val="26"/>
          <w:szCs w:val="26"/>
        </w:rPr>
        <w:t>o</w:t>
      </w:r>
      <w:r w:rsidR="00814A35" w:rsidRPr="005A080A">
        <w:rPr>
          <w:rFonts w:ascii="Times New Roman" w:hAnsi="Times New Roman" w:cs="Times New Roman"/>
          <w:sz w:val="26"/>
          <w:szCs w:val="26"/>
        </w:rPr>
        <w:t xml:space="preserve">becnom úrade </w:t>
      </w:r>
      <w:r w:rsidR="0051224F" w:rsidRPr="005A080A">
        <w:rPr>
          <w:rFonts w:ascii="Times New Roman" w:hAnsi="Times New Roman" w:cs="Times New Roman"/>
          <w:sz w:val="26"/>
          <w:szCs w:val="26"/>
        </w:rPr>
        <w:t xml:space="preserve">v tlačenej forme k nahliadnutiu. </w:t>
      </w:r>
    </w:p>
    <w:bookmarkEnd w:id="0"/>
    <w:p w14:paraId="4EE7C7BD" w14:textId="77777777" w:rsidR="00B42C87" w:rsidRPr="005A080A" w:rsidRDefault="00B42C87" w:rsidP="00B42C87">
      <w:pPr>
        <w:pStyle w:val="Hlavika"/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>Obecné ocenenia</w:t>
      </w:r>
    </w:p>
    <w:p w14:paraId="2CE68D01" w14:textId="0135B9F5" w:rsidR="00B42C87" w:rsidRPr="005A080A" w:rsidRDefault="00B42C87" w:rsidP="00B42C87">
      <w:pPr>
        <w:spacing w:after="80"/>
        <w:jc w:val="center"/>
        <w:rPr>
          <w:rFonts w:ascii="Times New Roman" w:hAnsi="Times New Roman"/>
          <w:b/>
          <w:sz w:val="26"/>
          <w:szCs w:val="26"/>
          <w:lang w:eastAsia="sk-SK"/>
        </w:rPr>
      </w:pPr>
      <w:r w:rsidRPr="005A080A">
        <w:rPr>
          <w:rFonts w:ascii="Times New Roman" w:hAnsi="Times New Roman"/>
          <w:b/>
          <w:sz w:val="26"/>
          <w:szCs w:val="26"/>
          <w:lang w:eastAsia="sk-SK"/>
        </w:rPr>
        <w:t>§ 9</w:t>
      </w:r>
    </w:p>
    <w:p w14:paraId="23BC360F" w14:textId="6A0E1A8E" w:rsidR="00B42C87" w:rsidRPr="005A080A" w:rsidRDefault="00B42C87" w:rsidP="00B42C87">
      <w:pPr>
        <w:spacing w:after="80"/>
        <w:jc w:val="center"/>
        <w:rPr>
          <w:rFonts w:ascii="Times New Roman" w:hAnsi="Times New Roman"/>
          <w:b/>
          <w:sz w:val="26"/>
          <w:szCs w:val="26"/>
          <w:lang w:eastAsia="sk-SK"/>
        </w:rPr>
      </w:pPr>
      <w:r w:rsidRPr="005A080A">
        <w:rPr>
          <w:rFonts w:ascii="Times New Roman" w:hAnsi="Times New Roman"/>
          <w:b/>
          <w:sz w:val="26"/>
          <w:szCs w:val="26"/>
          <w:lang w:eastAsia="sk-SK"/>
        </w:rPr>
        <w:t>Čestné občianstvo Obce Siladice</w:t>
      </w:r>
    </w:p>
    <w:p w14:paraId="067296FF" w14:textId="0D779BDB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  <w:lang w:eastAsia="sk-SK"/>
        </w:rPr>
        <w:t>(1) </w:t>
      </w:r>
      <w:r w:rsidRPr="005A080A">
        <w:rPr>
          <w:rFonts w:ascii="Times New Roman" w:hAnsi="Times New Roman"/>
          <w:sz w:val="26"/>
          <w:szCs w:val="26"/>
        </w:rPr>
        <w:t xml:space="preserve">Osobám, ktoré sa obzvlášť významným spôsobom zaslúžili o rozvoj a zveľadenie obce, ochranu jej záujmov a šírenie jeho dobrého mena vo svete, alebo </w:t>
      </w:r>
      <w:r w:rsidRPr="005A080A">
        <w:rPr>
          <w:rFonts w:ascii="Times New Roman" w:hAnsi="Times New Roman"/>
          <w:sz w:val="26"/>
          <w:szCs w:val="26"/>
        </w:rPr>
        <w:lastRenderedPageBreak/>
        <w:t xml:space="preserve">ktorí obohatili ľudské poznanie vynikajúcimi tvorivými výkonmi, môže obecné zastupiteľstvo udeliť Čestné občianstvo obce </w:t>
      </w:r>
      <w:r w:rsidRPr="005A080A">
        <w:rPr>
          <w:rFonts w:ascii="Times New Roman" w:hAnsi="Times New Roman"/>
          <w:bCs/>
          <w:sz w:val="26"/>
          <w:szCs w:val="26"/>
          <w:lang w:eastAsia="sk-SK"/>
        </w:rPr>
        <w:t>Siladice</w:t>
      </w:r>
    </w:p>
    <w:p w14:paraId="75177B4B" w14:textId="77777777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  <w:lang w:eastAsia="sk-SK"/>
        </w:rPr>
        <w:t>(2) </w:t>
      </w:r>
      <w:r w:rsidRPr="005A080A">
        <w:rPr>
          <w:rFonts w:ascii="Times New Roman" w:hAnsi="Times New Roman"/>
          <w:sz w:val="26"/>
          <w:szCs w:val="26"/>
        </w:rPr>
        <w:t>O udelení čestného občianstva rozhoduje obecné zastupiteľstvo spravidla na návrh starostu trojpätinovou väčšinou všetkých poslancov.</w:t>
      </w:r>
    </w:p>
    <w:p w14:paraId="20E1D11A" w14:textId="77777777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(3) O udelení čestného občianstva sa vydáva listina, ktorú podpisuje starosta.</w:t>
      </w:r>
    </w:p>
    <w:p w14:paraId="121F98CE" w14:textId="77777777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(4) Listinu možno vyhotoviť aj dvojjazyčne takým spôsobom, že druhé vyhotovenie je v jazyku pocteného.</w:t>
      </w:r>
    </w:p>
    <w:p w14:paraId="6135DFD0" w14:textId="4F42BC0D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 xml:space="preserve">(5) Slávnostné odovzdanie listiny poctenému sa vykoná spravidla na mimoriadnom zasadnutí obecného zastupiteľstva. Poctený občan sa pri tejto príležitosti alebo pri svojej prvej návšteve obce zapisuje do Kroniky obce </w:t>
      </w:r>
      <w:r w:rsidRPr="005A080A">
        <w:rPr>
          <w:rFonts w:ascii="Times New Roman" w:hAnsi="Times New Roman"/>
          <w:bCs/>
          <w:sz w:val="26"/>
          <w:szCs w:val="26"/>
          <w:lang w:eastAsia="sk-SK"/>
        </w:rPr>
        <w:t>Siladice.</w:t>
      </w:r>
    </w:p>
    <w:p w14:paraId="6AD82B9E" w14:textId="77777777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  <w:lang w:eastAsia="sk-SK"/>
        </w:rPr>
      </w:pPr>
      <w:r w:rsidRPr="005A080A">
        <w:rPr>
          <w:rFonts w:ascii="Times New Roman" w:hAnsi="Times New Roman"/>
          <w:sz w:val="26"/>
          <w:szCs w:val="26"/>
        </w:rPr>
        <w:t>(6) Podrobnosti pre udeľovanie čestného občianstva obce môže obecné zastupiteľstvo upraviť všeobecne záväzným nariadením.</w:t>
      </w:r>
    </w:p>
    <w:p w14:paraId="020E2C50" w14:textId="77777777" w:rsidR="00B42C87" w:rsidRPr="005A080A" w:rsidRDefault="00B42C87" w:rsidP="00B42C87">
      <w:pPr>
        <w:spacing w:after="80"/>
        <w:rPr>
          <w:rFonts w:ascii="Times New Roman" w:hAnsi="Times New Roman"/>
          <w:sz w:val="26"/>
          <w:szCs w:val="26"/>
          <w:lang w:eastAsia="sk-SK"/>
        </w:rPr>
      </w:pPr>
    </w:p>
    <w:p w14:paraId="74C6995B" w14:textId="2080C7EA" w:rsidR="00B42C87" w:rsidRPr="005A080A" w:rsidRDefault="00B42C87" w:rsidP="00B42C87">
      <w:pPr>
        <w:spacing w:after="80"/>
        <w:jc w:val="center"/>
        <w:rPr>
          <w:rFonts w:ascii="Times New Roman" w:hAnsi="Times New Roman"/>
          <w:b/>
          <w:sz w:val="26"/>
          <w:szCs w:val="26"/>
          <w:lang w:eastAsia="sk-SK"/>
        </w:rPr>
      </w:pPr>
      <w:r w:rsidRPr="005A080A">
        <w:rPr>
          <w:rFonts w:ascii="Times New Roman" w:hAnsi="Times New Roman"/>
          <w:b/>
          <w:sz w:val="26"/>
          <w:szCs w:val="26"/>
          <w:lang w:eastAsia="sk-SK"/>
        </w:rPr>
        <w:t>§ 1</w:t>
      </w:r>
      <w:r w:rsidR="00631ED9" w:rsidRPr="005A080A">
        <w:rPr>
          <w:rFonts w:ascii="Times New Roman" w:hAnsi="Times New Roman"/>
          <w:b/>
          <w:sz w:val="26"/>
          <w:szCs w:val="26"/>
          <w:lang w:eastAsia="sk-SK"/>
        </w:rPr>
        <w:t>0</w:t>
      </w:r>
    </w:p>
    <w:p w14:paraId="01F61CEB" w14:textId="25FD1E2D" w:rsidR="00B42C87" w:rsidRPr="005A080A" w:rsidRDefault="00B42C87" w:rsidP="00B42C87">
      <w:pPr>
        <w:spacing w:after="80"/>
        <w:jc w:val="center"/>
        <w:rPr>
          <w:rFonts w:ascii="Times New Roman" w:hAnsi="Times New Roman"/>
          <w:b/>
          <w:sz w:val="26"/>
          <w:szCs w:val="26"/>
          <w:lang w:eastAsia="sk-SK"/>
        </w:rPr>
      </w:pPr>
      <w:r w:rsidRPr="005A080A">
        <w:rPr>
          <w:rFonts w:ascii="Times New Roman" w:hAnsi="Times New Roman"/>
          <w:b/>
          <w:sz w:val="26"/>
          <w:szCs w:val="26"/>
          <w:lang w:eastAsia="sk-SK"/>
        </w:rPr>
        <w:t xml:space="preserve">Cena Obce </w:t>
      </w:r>
      <w:r w:rsidR="00631ED9" w:rsidRPr="005A080A">
        <w:rPr>
          <w:rFonts w:ascii="Times New Roman" w:hAnsi="Times New Roman"/>
          <w:b/>
          <w:sz w:val="26"/>
          <w:szCs w:val="26"/>
          <w:lang w:eastAsia="sk-SK"/>
        </w:rPr>
        <w:t>Siladice</w:t>
      </w:r>
    </w:p>
    <w:p w14:paraId="59C01A4B" w14:textId="541C2728" w:rsidR="00B42C87" w:rsidRPr="005A080A" w:rsidRDefault="00B42C87" w:rsidP="00B42C87">
      <w:pPr>
        <w:spacing w:before="60" w:after="80"/>
        <w:ind w:firstLine="709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  <w:lang w:eastAsia="sk-SK"/>
        </w:rPr>
        <w:t>(1) </w:t>
      </w:r>
      <w:r w:rsidRPr="005A080A">
        <w:rPr>
          <w:rFonts w:ascii="Times New Roman" w:hAnsi="Times New Roman"/>
          <w:sz w:val="26"/>
          <w:szCs w:val="26"/>
        </w:rPr>
        <w:t xml:space="preserve">Cena obce </w:t>
      </w:r>
      <w:r w:rsidR="00631ED9" w:rsidRPr="005A080A">
        <w:rPr>
          <w:rFonts w:ascii="Times New Roman" w:hAnsi="Times New Roman"/>
          <w:sz w:val="26"/>
          <w:szCs w:val="26"/>
        </w:rPr>
        <w:t>Siladice</w:t>
      </w:r>
      <w:r w:rsidRPr="005A080A">
        <w:rPr>
          <w:rFonts w:ascii="Times New Roman" w:hAnsi="Times New Roman"/>
          <w:sz w:val="26"/>
          <w:szCs w:val="26"/>
        </w:rPr>
        <w:t xml:space="preserve"> (ďalej len „Cena obce‟) sa udeľuje za:</w:t>
      </w:r>
    </w:p>
    <w:p w14:paraId="39BD8E8F" w14:textId="77777777" w:rsidR="00B42C87" w:rsidRPr="005A080A" w:rsidRDefault="00B42C87" w:rsidP="00B42C87">
      <w:pPr>
        <w:spacing w:before="60" w:after="80"/>
        <w:ind w:left="454" w:hanging="227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  <w:lang w:eastAsia="sk-SK"/>
        </w:rPr>
        <w:t>a) </w:t>
      </w:r>
      <w:r w:rsidRPr="005A080A">
        <w:rPr>
          <w:rFonts w:ascii="Times New Roman" w:hAnsi="Times New Roman"/>
          <w:sz w:val="26"/>
          <w:szCs w:val="26"/>
        </w:rPr>
        <w:t>vynikajúce tvorivé výkony a významné výsledky vedeckej, technickej, umeleckej, publicistickej a verejno-prospešnej činnosti,</w:t>
      </w:r>
    </w:p>
    <w:p w14:paraId="3812D03A" w14:textId="77777777" w:rsidR="00B42C87" w:rsidRPr="005A080A" w:rsidRDefault="00B42C87" w:rsidP="00B42C87">
      <w:pPr>
        <w:spacing w:before="60" w:after="80"/>
        <w:ind w:left="454" w:hanging="227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b) činnosť osôb, ktoré sa významným spôsobom pričinili o hospodársky a kultúrny rozvoj obce, jeho propagáciu doma i v zahraničí,</w:t>
      </w:r>
    </w:p>
    <w:p w14:paraId="44CB1776" w14:textId="77777777" w:rsidR="00B42C87" w:rsidRPr="005A080A" w:rsidRDefault="00B42C87" w:rsidP="00B42C87">
      <w:pPr>
        <w:spacing w:before="60" w:after="80"/>
        <w:ind w:left="454" w:hanging="227"/>
        <w:jc w:val="both"/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c) činnosť osôb pri záchrane ľudských životov a majetku obce a jeho občanov.</w:t>
      </w:r>
    </w:p>
    <w:p w14:paraId="3E4FF444" w14:textId="77777777" w:rsidR="00B42C87" w:rsidRPr="005A080A" w:rsidRDefault="00B42C87" w:rsidP="00B42C87">
      <w:pPr>
        <w:pStyle w:val="Zkladntext"/>
        <w:spacing w:before="60" w:after="8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(2) Návrhy na udelenie ceny môžu obecnému zastupiteľstvu predkladať poslanci, starosta, príp. aj občania obce. Návrhy musia byť riadne odôvodnené.</w:t>
      </w:r>
    </w:p>
    <w:p w14:paraId="1C5AABD9" w14:textId="19B13116" w:rsidR="00B42C87" w:rsidRPr="005A080A" w:rsidRDefault="00B42C87" w:rsidP="00B42C87">
      <w:pPr>
        <w:pStyle w:val="Zkladntext"/>
        <w:spacing w:before="60" w:after="8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(3) Cenu obce tvorí plaketa s erbom obce a prípadne peňažitá odmena. K cene obce sa vydáva potvrdenie (preukaz) o jej udelení, v ktorom je uvedené meno, adresa, rodné číslo laureáta, dátum udelenia, pečiatka obce a podpis starostu.</w:t>
      </w:r>
    </w:p>
    <w:p w14:paraId="5D7F60D2" w14:textId="77777777" w:rsidR="00B42C87" w:rsidRPr="005A080A" w:rsidRDefault="00B42C87" w:rsidP="00B42C87">
      <w:pPr>
        <w:pStyle w:val="Zkladntext"/>
        <w:spacing w:before="60" w:after="8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(4) Cenu obce slávnostne odovzdáva laureátom starosta obce.</w:t>
      </w:r>
    </w:p>
    <w:p w14:paraId="7AB252F2" w14:textId="77777777" w:rsidR="00B42C87" w:rsidRPr="005A080A" w:rsidRDefault="00B42C87" w:rsidP="00B42C87">
      <w:pPr>
        <w:pStyle w:val="Zkladntext"/>
        <w:spacing w:before="60" w:after="8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(5) Cena obce sa môže udeliť ročne najviac jedenkrát.</w:t>
      </w:r>
    </w:p>
    <w:p w14:paraId="2624F504" w14:textId="77777777" w:rsidR="00B42C87" w:rsidRPr="005A080A" w:rsidRDefault="00B42C87" w:rsidP="00B42C87">
      <w:pPr>
        <w:pStyle w:val="Zkladntext"/>
        <w:spacing w:before="60" w:after="8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(6) Cena obce sa môže aj opätovne udeliť tým istým osobám, najskôr však po uplynutí 2 rokov.</w:t>
      </w:r>
    </w:p>
    <w:p w14:paraId="72D871E4" w14:textId="77777777" w:rsidR="00B42C87" w:rsidRPr="005A080A" w:rsidRDefault="00B42C87" w:rsidP="00B42C87">
      <w:pPr>
        <w:pStyle w:val="Zkladntext"/>
        <w:spacing w:before="60" w:after="8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 xml:space="preserve">(7) Výnimočne sa môže cena udeliť jednotlivcovi i po jeho smrti – in </w:t>
      </w:r>
      <w:proofErr w:type="spellStart"/>
      <w:r w:rsidRPr="005A080A">
        <w:rPr>
          <w:sz w:val="26"/>
          <w:szCs w:val="26"/>
        </w:rPr>
        <w:t>memoriam</w:t>
      </w:r>
      <w:proofErr w:type="spellEnd"/>
      <w:r w:rsidRPr="005A080A">
        <w:rPr>
          <w:sz w:val="26"/>
          <w:szCs w:val="26"/>
        </w:rPr>
        <w:t>. V takomto prípade sa ceny môžu odovzdať rodinným príslušníkom pocteného.</w:t>
      </w:r>
    </w:p>
    <w:p w14:paraId="7496370E" w14:textId="77777777" w:rsidR="00B42C87" w:rsidRPr="005A080A" w:rsidRDefault="00B42C87" w:rsidP="00B42C87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41CAFE69" w14:textId="1566FAB5" w:rsidR="00B42C87" w:rsidRPr="005A080A" w:rsidRDefault="00B42C87" w:rsidP="00B42C87">
      <w:pPr>
        <w:pStyle w:val="Nadpis2"/>
        <w:spacing w:before="0" w:after="0" w:line="300" w:lineRule="atLeast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 xml:space="preserve">§ </w:t>
      </w:r>
      <w:r w:rsidR="00631ED9" w:rsidRPr="005A080A">
        <w:rPr>
          <w:rFonts w:ascii="Times New Roman" w:hAnsi="Times New Roman" w:cs="Times New Roman"/>
          <w:sz w:val="26"/>
          <w:szCs w:val="26"/>
        </w:rPr>
        <w:t>11</w:t>
      </w:r>
    </w:p>
    <w:p w14:paraId="238ED265" w14:textId="77777777" w:rsidR="00B42C87" w:rsidRPr="005A080A" w:rsidRDefault="00B42C87" w:rsidP="00B42C87">
      <w:pPr>
        <w:pStyle w:val="Nadpis2"/>
        <w:spacing w:before="0" w:after="0" w:line="300" w:lineRule="atLeast"/>
        <w:rPr>
          <w:rFonts w:ascii="Times New Roman" w:hAnsi="Times New Roman" w:cs="Times New Roman"/>
          <w:sz w:val="26"/>
          <w:szCs w:val="26"/>
        </w:rPr>
      </w:pPr>
      <w:r w:rsidRPr="005A080A">
        <w:rPr>
          <w:rFonts w:ascii="Times New Roman" w:hAnsi="Times New Roman" w:cs="Times New Roman"/>
          <w:sz w:val="26"/>
          <w:szCs w:val="26"/>
        </w:rPr>
        <w:t>Cena starostu obce</w:t>
      </w:r>
    </w:p>
    <w:p w14:paraId="392A34C6" w14:textId="77777777" w:rsidR="00B42C87" w:rsidRPr="005A080A" w:rsidRDefault="00B42C87" w:rsidP="00B42C87">
      <w:pPr>
        <w:pStyle w:val="Zkladntext"/>
        <w:spacing w:before="60" w:after="6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(1) Cenu starostu obce občanom obce za úspešnú a záslužnú činnosť v prospech obce udeľuje starosta obce.</w:t>
      </w:r>
    </w:p>
    <w:p w14:paraId="23375FBB" w14:textId="77777777" w:rsidR="00B42C87" w:rsidRPr="005A080A" w:rsidRDefault="00B42C87" w:rsidP="00B42C87">
      <w:pPr>
        <w:pStyle w:val="Zkladntext"/>
        <w:spacing w:before="60" w:after="6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(2) Cenu starostu obce tvorí vecný dar.</w:t>
      </w:r>
    </w:p>
    <w:p w14:paraId="1E604D92" w14:textId="77777777" w:rsidR="00B42C87" w:rsidRPr="005A080A" w:rsidRDefault="00B42C87" w:rsidP="00B42C87">
      <w:pPr>
        <w:pStyle w:val="Zkladntext"/>
        <w:spacing w:before="60" w:after="6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t>(3) Cena starostu sa môže udeliť  najviac 10 krát do roka.</w:t>
      </w:r>
    </w:p>
    <w:p w14:paraId="6F8C9C33" w14:textId="77777777" w:rsidR="00B42C87" w:rsidRPr="005A080A" w:rsidRDefault="00B42C87" w:rsidP="00B42C87">
      <w:pPr>
        <w:pStyle w:val="Zkladntext"/>
        <w:spacing w:before="60" w:after="60"/>
        <w:ind w:firstLine="709"/>
        <w:rPr>
          <w:sz w:val="26"/>
          <w:szCs w:val="26"/>
        </w:rPr>
      </w:pPr>
      <w:r w:rsidRPr="005A080A">
        <w:rPr>
          <w:sz w:val="26"/>
          <w:szCs w:val="26"/>
        </w:rPr>
        <w:lastRenderedPageBreak/>
        <w:t>(4) Evidencia udelených cien starostu obce sa vedie v obecnej kronike a obsahuje meno a iné údaje o ocenených, dátum udelenia ceny, ako aj stručné dôvody, pre ktoré bola cena udelená.</w:t>
      </w:r>
    </w:p>
    <w:p w14:paraId="383B6B51" w14:textId="3FE370B9" w:rsidR="00A563C0" w:rsidRPr="005A080A" w:rsidRDefault="00946526" w:rsidP="00946526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80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7A6781" w:rsidRPr="005A080A">
        <w:rPr>
          <w:rFonts w:ascii="Times New Roman" w:hAnsi="Times New Roman" w:cs="Times New Roman"/>
          <w:b/>
          <w:sz w:val="26"/>
          <w:szCs w:val="26"/>
        </w:rPr>
        <w:t>1</w:t>
      </w:r>
      <w:r w:rsidR="00631ED9" w:rsidRPr="005A080A">
        <w:rPr>
          <w:rFonts w:ascii="Times New Roman" w:hAnsi="Times New Roman" w:cs="Times New Roman"/>
          <w:b/>
          <w:sz w:val="26"/>
          <w:szCs w:val="26"/>
        </w:rPr>
        <w:t>2</w:t>
      </w:r>
    </w:p>
    <w:p w14:paraId="5A90E2A2" w14:textId="77777777" w:rsidR="00531BF6" w:rsidRPr="005A080A" w:rsidRDefault="00531BF6" w:rsidP="00155C06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5A080A">
        <w:rPr>
          <w:rFonts w:ascii="Times New Roman" w:hAnsi="Times New Roman"/>
          <w:b/>
          <w:sz w:val="26"/>
          <w:szCs w:val="26"/>
        </w:rPr>
        <w:t xml:space="preserve">Spoločné ustanovenia </w:t>
      </w:r>
    </w:p>
    <w:p w14:paraId="03534363" w14:textId="77777777" w:rsidR="00705C4A" w:rsidRPr="005A080A" w:rsidRDefault="00705C4A" w:rsidP="00705C4A">
      <w:pPr>
        <w:spacing w:after="120"/>
        <w:ind w:firstLine="708"/>
        <w:jc w:val="both"/>
        <w:rPr>
          <w:rFonts w:ascii="Times New Roman" w:hAnsi="Times New Roman"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 xml:space="preserve">(1) Predstavitelia </w:t>
      </w:r>
      <w:r w:rsidR="00900AE4" w:rsidRPr="005A080A">
        <w:rPr>
          <w:rFonts w:ascii="Times New Roman" w:hAnsi="Times New Roman"/>
          <w:snapToGrid w:val="0"/>
          <w:sz w:val="26"/>
          <w:szCs w:val="26"/>
          <w:lang w:eastAsia="sk-SK"/>
        </w:rPr>
        <w:t xml:space="preserve">a členovia </w:t>
      </w: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orgánov obce a  zamestnanci obce sú pre naplnenie poslania tohto štatútu povinní:</w:t>
      </w:r>
    </w:p>
    <w:p w14:paraId="2C4CDAF9" w14:textId="77777777" w:rsidR="00705C4A" w:rsidRPr="005A080A" w:rsidRDefault="00705C4A" w:rsidP="00705C4A">
      <w:pPr>
        <w:spacing w:after="60"/>
        <w:ind w:left="568" w:hanging="284"/>
        <w:jc w:val="both"/>
        <w:rPr>
          <w:rFonts w:ascii="Times New Roman" w:hAnsi="Times New Roman"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a) uplatňovať obsah tohto štatútu na zverenom úseku činnosti samosprávy,</w:t>
      </w:r>
    </w:p>
    <w:p w14:paraId="1B794A2B" w14:textId="77777777" w:rsidR="00705C4A" w:rsidRPr="005A080A" w:rsidRDefault="00705C4A" w:rsidP="00705C4A">
      <w:pPr>
        <w:spacing w:after="60"/>
        <w:ind w:left="568" w:hanging="284"/>
        <w:jc w:val="both"/>
        <w:rPr>
          <w:rFonts w:ascii="Times New Roman" w:hAnsi="Times New Roman"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b) zabezpečovať súlad vnútorných predpisov na zverenom úseku činnosti samosprávy s obsahom tohto štatútu,</w:t>
      </w:r>
    </w:p>
    <w:p w14:paraId="171F1795" w14:textId="77777777" w:rsidR="00705C4A" w:rsidRPr="005A080A" w:rsidRDefault="00705C4A" w:rsidP="00705C4A">
      <w:pPr>
        <w:ind w:left="567" w:hanging="283"/>
        <w:jc w:val="both"/>
        <w:rPr>
          <w:rFonts w:ascii="Times New Roman" w:hAnsi="Times New Roman"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c) dať podnet na zmenu alebo doplnenie tohto štatútu, ak si to vyžaduje plnenie úloh obce alebo záujmy jej obyvateľov.</w:t>
      </w:r>
    </w:p>
    <w:p w14:paraId="1ED87F4E" w14:textId="77777777" w:rsidR="00705C4A" w:rsidRPr="005A080A" w:rsidRDefault="00705C4A" w:rsidP="00705C4A">
      <w:pPr>
        <w:spacing w:before="120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(2) Štatút je základnou právnou normou Obce. Všetky ostatné predpisy Obce musia byť v súlade s týmto štatútom.</w:t>
      </w:r>
    </w:p>
    <w:p w14:paraId="72989472" w14:textId="5D7BF03D" w:rsidR="00175018" w:rsidRPr="005A080A" w:rsidRDefault="00175018" w:rsidP="00175018">
      <w:pPr>
        <w:spacing w:before="60" w:after="60"/>
        <w:jc w:val="center"/>
        <w:rPr>
          <w:rFonts w:ascii="Times New Roman" w:hAnsi="Times New Roman"/>
          <w:b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b/>
          <w:snapToGrid w:val="0"/>
          <w:sz w:val="26"/>
          <w:szCs w:val="26"/>
          <w:lang w:eastAsia="sk-SK"/>
        </w:rPr>
        <w:t xml:space="preserve">§ </w:t>
      </w:r>
      <w:r w:rsidR="00B223A3" w:rsidRPr="005A080A">
        <w:rPr>
          <w:rFonts w:ascii="Times New Roman" w:hAnsi="Times New Roman"/>
          <w:b/>
          <w:snapToGrid w:val="0"/>
          <w:sz w:val="26"/>
          <w:szCs w:val="26"/>
          <w:lang w:eastAsia="sk-SK"/>
        </w:rPr>
        <w:t>1</w:t>
      </w:r>
      <w:r w:rsidR="00FE681C" w:rsidRPr="005A080A">
        <w:rPr>
          <w:rFonts w:ascii="Times New Roman" w:hAnsi="Times New Roman"/>
          <w:b/>
          <w:snapToGrid w:val="0"/>
          <w:sz w:val="26"/>
          <w:szCs w:val="26"/>
          <w:lang w:eastAsia="sk-SK"/>
        </w:rPr>
        <w:t>3</w:t>
      </w:r>
    </w:p>
    <w:p w14:paraId="6283D3B2" w14:textId="77777777" w:rsidR="00175018" w:rsidRPr="005A080A" w:rsidRDefault="00175018" w:rsidP="00175018">
      <w:pPr>
        <w:spacing w:before="60" w:after="60"/>
        <w:jc w:val="center"/>
        <w:rPr>
          <w:rFonts w:ascii="Times New Roman" w:hAnsi="Times New Roman"/>
          <w:b/>
          <w:bCs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b/>
          <w:bCs/>
          <w:snapToGrid w:val="0"/>
          <w:sz w:val="26"/>
          <w:szCs w:val="26"/>
          <w:lang w:eastAsia="sk-SK"/>
        </w:rPr>
        <w:t>Sankcie</w:t>
      </w:r>
    </w:p>
    <w:p w14:paraId="765D3E49" w14:textId="77777777" w:rsidR="00175018" w:rsidRPr="005A080A" w:rsidRDefault="00175018" w:rsidP="00175018">
      <w:pPr>
        <w:spacing w:before="60" w:after="60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sk-SK"/>
        </w:rPr>
      </w:pP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Porušenie tohto nariadenia môže byť podľa konkrétnych okolností situácie priestupkom proti poriadku v správe alebo priestupkom proti verejnému poriadku</w:t>
      </w:r>
      <w:r w:rsidRPr="005A080A">
        <w:rPr>
          <w:rStyle w:val="Odkaznapoznmkupodiarou"/>
          <w:rFonts w:ascii="Times New Roman" w:hAnsi="Times New Roman"/>
          <w:snapToGrid w:val="0"/>
          <w:sz w:val="26"/>
          <w:szCs w:val="26"/>
          <w:lang w:eastAsia="sk-SK"/>
        </w:rPr>
        <w:footnoteReference w:id="18"/>
      </w:r>
      <w:r w:rsidRPr="005A080A">
        <w:rPr>
          <w:rFonts w:ascii="Times New Roman" w:hAnsi="Times New Roman"/>
          <w:snapToGrid w:val="0"/>
          <w:sz w:val="26"/>
          <w:szCs w:val="26"/>
          <w:vertAlign w:val="superscript"/>
          <w:lang w:eastAsia="sk-SK"/>
        </w:rPr>
        <w:t>)</w:t>
      </w: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 xml:space="preserve"> alebo môže byť správnym deliktom</w:t>
      </w:r>
      <w:r w:rsidRPr="005A080A">
        <w:rPr>
          <w:rStyle w:val="Odkaznapoznmkupodiarou"/>
          <w:rFonts w:ascii="Times New Roman" w:hAnsi="Times New Roman"/>
          <w:snapToGrid w:val="0"/>
          <w:sz w:val="26"/>
          <w:szCs w:val="26"/>
          <w:lang w:eastAsia="sk-SK"/>
        </w:rPr>
        <w:footnoteReference w:id="19"/>
      </w:r>
      <w:r w:rsidRPr="005A080A">
        <w:rPr>
          <w:rFonts w:ascii="Times New Roman" w:hAnsi="Times New Roman"/>
          <w:snapToGrid w:val="0"/>
          <w:sz w:val="26"/>
          <w:szCs w:val="26"/>
          <w:vertAlign w:val="superscript"/>
          <w:lang w:eastAsia="sk-SK"/>
        </w:rPr>
        <w:t>)</w:t>
      </w:r>
      <w:r w:rsidRPr="005A080A">
        <w:rPr>
          <w:rFonts w:ascii="Times New Roman" w:hAnsi="Times New Roman"/>
          <w:snapToGrid w:val="0"/>
          <w:sz w:val="26"/>
          <w:szCs w:val="26"/>
          <w:lang w:eastAsia="sk-SK"/>
        </w:rPr>
        <w:t>.</w:t>
      </w:r>
    </w:p>
    <w:p w14:paraId="722B6290" w14:textId="2EB30B5A" w:rsidR="009D2EEA" w:rsidRPr="005A080A" w:rsidRDefault="00655283" w:rsidP="00B223A3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5A080A">
        <w:rPr>
          <w:rFonts w:ascii="Times New Roman" w:hAnsi="Times New Roman"/>
          <w:b/>
          <w:sz w:val="26"/>
          <w:szCs w:val="26"/>
        </w:rPr>
        <w:t xml:space="preserve">§ </w:t>
      </w:r>
      <w:r w:rsidR="00B223A3" w:rsidRPr="005A080A">
        <w:rPr>
          <w:rFonts w:ascii="Times New Roman" w:hAnsi="Times New Roman"/>
          <w:b/>
          <w:sz w:val="26"/>
          <w:szCs w:val="26"/>
        </w:rPr>
        <w:t>1</w:t>
      </w:r>
      <w:r w:rsidR="00FE681C" w:rsidRPr="005A080A">
        <w:rPr>
          <w:rFonts w:ascii="Times New Roman" w:hAnsi="Times New Roman"/>
          <w:b/>
          <w:sz w:val="26"/>
          <w:szCs w:val="26"/>
        </w:rPr>
        <w:t>4</w:t>
      </w:r>
    </w:p>
    <w:p w14:paraId="05712BD2" w14:textId="77777777" w:rsidR="00531BF6" w:rsidRPr="005A080A" w:rsidRDefault="00531BF6" w:rsidP="00531BF6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5A080A">
        <w:rPr>
          <w:rFonts w:ascii="Times New Roman" w:hAnsi="Times New Roman"/>
          <w:b/>
          <w:sz w:val="26"/>
          <w:szCs w:val="26"/>
        </w:rPr>
        <w:t>Záverečné ustanovenia</w:t>
      </w:r>
    </w:p>
    <w:p w14:paraId="61AAD45B" w14:textId="317D7C2D" w:rsidR="00531BF6" w:rsidRPr="005A080A" w:rsidRDefault="009D2EEA" w:rsidP="009D2EEA">
      <w:pPr>
        <w:spacing w:after="120"/>
        <w:ind w:firstLine="708"/>
        <w:rPr>
          <w:rFonts w:ascii="Times New Roman" w:hAnsi="Times New Roman"/>
          <w:sz w:val="26"/>
          <w:szCs w:val="26"/>
          <w:highlight w:val="yellow"/>
        </w:rPr>
      </w:pPr>
      <w:r w:rsidRPr="005A080A">
        <w:rPr>
          <w:rFonts w:ascii="Times New Roman" w:hAnsi="Times New Roman"/>
          <w:sz w:val="26"/>
          <w:szCs w:val="26"/>
        </w:rPr>
        <w:t xml:space="preserve">(1) </w:t>
      </w:r>
      <w:r w:rsidR="00531BF6" w:rsidRPr="005A080A">
        <w:rPr>
          <w:rFonts w:ascii="Times New Roman" w:hAnsi="Times New Roman"/>
          <w:sz w:val="26"/>
          <w:szCs w:val="26"/>
        </w:rPr>
        <w:t>Zrušuje sa</w:t>
      </w:r>
      <w:r w:rsidR="00B223A3" w:rsidRPr="005A080A">
        <w:rPr>
          <w:rFonts w:ascii="Times New Roman" w:hAnsi="Times New Roman"/>
          <w:sz w:val="26"/>
          <w:szCs w:val="26"/>
        </w:rPr>
        <w:t xml:space="preserve"> Štatút Obce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  <w:r w:rsidR="00B223A3" w:rsidRPr="005A080A">
        <w:rPr>
          <w:rFonts w:ascii="Times New Roman" w:hAnsi="Times New Roman"/>
          <w:sz w:val="26"/>
          <w:szCs w:val="26"/>
        </w:rPr>
        <w:t xml:space="preserve"> zo dňa </w:t>
      </w:r>
      <w:r w:rsidR="00631ED9" w:rsidRPr="005A080A">
        <w:rPr>
          <w:rFonts w:ascii="Times New Roman" w:hAnsi="Times New Roman"/>
          <w:sz w:val="26"/>
          <w:szCs w:val="26"/>
        </w:rPr>
        <w:t>17. septembra 2002.</w:t>
      </w:r>
      <w:r w:rsidRPr="005A080A">
        <w:rPr>
          <w:rFonts w:ascii="Times New Roman" w:hAnsi="Times New Roman"/>
          <w:sz w:val="26"/>
          <w:szCs w:val="26"/>
        </w:rPr>
        <w:t xml:space="preserve">  </w:t>
      </w:r>
    </w:p>
    <w:p w14:paraId="54BA9822" w14:textId="4A5875D2" w:rsidR="005A080A" w:rsidRDefault="005A080A" w:rsidP="005A080A">
      <w:pP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A080A">
        <w:rPr>
          <w:rFonts w:ascii="Times New Roman" w:hAnsi="Times New Roman"/>
          <w:sz w:val="26"/>
          <w:szCs w:val="26"/>
        </w:rPr>
        <w:t xml:space="preserve">( 2 ) Toto Všeobecné záväzné nariadenie obce Siladice č. </w:t>
      </w:r>
      <w:r>
        <w:rPr>
          <w:rFonts w:ascii="Times New Roman" w:hAnsi="Times New Roman"/>
          <w:sz w:val="26"/>
          <w:szCs w:val="26"/>
        </w:rPr>
        <w:t>2</w:t>
      </w:r>
      <w:r w:rsidRPr="005A080A">
        <w:rPr>
          <w:rFonts w:ascii="Times New Roman" w:hAnsi="Times New Roman"/>
          <w:sz w:val="26"/>
          <w:szCs w:val="26"/>
        </w:rPr>
        <w:t xml:space="preserve">/2019 bolo schválené </w:t>
      </w:r>
    </w:p>
    <w:p w14:paraId="6A351FEB" w14:textId="156B2433" w:rsidR="005A080A" w:rsidRPr="005A080A" w:rsidRDefault="005A080A" w:rsidP="005A080A">
      <w:pPr>
        <w:spacing w:after="120"/>
        <w:rPr>
          <w:rFonts w:ascii="Times New Roman" w:hAnsi="Times New Roman"/>
          <w:b/>
          <w:sz w:val="26"/>
          <w:szCs w:val="26"/>
        </w:rPr>
      </w:pPr>
      <w:r w:rsidRPr="005A080A">
        <w:rPr>
          <w:rFonts w:ascii="Times New Roman" w:hAnsi="Times New Roman"/>
          <w:b/>
          <w:sz w:val="26"/>
          <w:szCs w:val="26"/>
        </w:rPr>
        <w:t xml:space="preserve">dňa 4.12.2019  </w:t>
      </w:r>
      <w:r w:rsidRPr="005A080A">
        <w:rPr>
          <w:rFonts w:ascii="Times New Roman" w:hAnsi="Times New Roman"/>
          <w:sz w:val="26"/>
          <w:szCs w:val="26"/>
        </w:rPr>
        <w:t xml:space="preserve">Uznesením číslo </w:t>
      </w:r>
      <w:r w:rsidRPr="005A080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9</w:t>
      </w:r>
      <w:r w:rsidRPr="005A080A">
        <w:rPr>
          <w:rFonts w:ascii="Times New Roman" w:hAnsi="Times New Roman"/>
          <w:b/>
          <w:sz w:val="26"/>
          <w:szCs w:val="26"/>
        </w:rPr>
        <w:t>/2019.</w:t>
      </w:r>
    </w:p>
    <w:p w14:paraId="403BB724" w14:textId="28C85FA4" w:rsidR="005A080A" w:rsidRPr="005A080A" w:rsidRDefault="005A080A" w:rsidP="005A080A">
      <w:pPr>
        <w:spacing w:after="120"/>
        <w:ind w:left="283"/>
        <w:rPr>
          <w:rFonts w:asciiTheme="majorHAnsi" w:hAnsiTheme="maj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A080A">
        <w:rPr>
          <w:rFonts w:ascii="Times New Roman" w:hAnsi="Times New Roman"/>
          <w:sz w:val="26"/>
          <w:szCs w:val="26"/>
        </w:rPr>
        <w:t>( 3 ) Toto nariadenie nadobúda účinnosť  1. januára 2020.</w:t>
      </w:r>
    </w:p>
    <w:p w14:paraId="35029C87" w14:textId="77777777" w:rsidR="005A080A" w:rsidRDefault="005A080A" w:rsidP="005A080A">
      <w:pPr>
        <w:spacing w:after="120"/>
        <w:rPr>
          <w:rFonts w:ascii="Times New Roman" w:hAnsi="Times New Roman"/>
          <w:sz w:val="26"/>
          <w:szCs w:val="26"/>
        </w:rPr>
      </w:pPr>
    </w:p>
    <w:p w14:paraId="131657E2" w14:textId="6D875667" w:rsidR="005A080A" w:rsidRDefault="005A080A" w:rsidP="005A080A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Zverejnené dňa 11.12.2019</w:t>
      </w:r>
      <w:bookmarkStart w:id="1" w:name="_GoBack"/>
      <w:bookmarkEnd w:id="1"/>
    </w:p>
    <w:p w14:paraId="2ECDB00A" w14:textId="6465727A" w:rsidR="00813A56" w:rsidRDefault="00813A56" w:rsidP="005A080A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Róbert Repka</w:t>
      </w:r>
    </w:p>
    <w:p w14:paraId="7626703C" w14:textId="22E5AA22" w:rsidR="00813A56" w:rsidRPr="005A080A" w:rsidRDefault="00813A56" w:rsidP="005A080A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starosta obce</w:t>
      </w:r>
    </w:p>
    <w:p w14:paraId="5C1166C5" w14:textId="77777777" w:rsidR="00531BF6" w:rsidRPr="005A080A" w:rsidRDefault="00531BF6" w:rsidP="00531BF6">
      <w:pPr>
        <w:spacing w:after="120"/>
        <w:rPr>
          <w:rFonts w:ascii="Times New Roman" w:hAnsi="Times New Roman"/>
          <w:sz w:val="26"/>
          <w:szCs w:val="26"/>
        </w:rPr>
      </w:pPr>
    </w:p>
    <w:p w14:paraId="22A06B76" w14:textId="77777777" w:rsidR="00C604B1" w:rsidRPr="005A080A" w:rsidRDefault="00C604B1">
      <w:pPr>
        <w:rPr>
          <w:rFonts w:ascii="Times New Roman" w:hAnsi="Times New Roman"/>
          <w:sz w:val="26"/>
          <w:szCs w:val="26"/>
        </w:rPr>
      </w:pPr>
    </w:p>
    <w:p w14:paraId="7F4743D0" w14:textId="77777777" w:rsidR="00DC29E7" w:rsidRPr="005A080A" w:rsidRDefault="00DC29E7">
      <w:pPr>
        <w:rPr>
          <w:rFonts w:ascii="Times New Roman" w:hAnsi="Times New Roman"/>
          <w:sz w:val="26"/>
          <w:szCs w:val="26"/>
        </w:rPr>
      </w:pPr>
    </w:p>
    <w:p w14:paraId="6C017A5F" w14:textId="7A27CE4D" w:rsidR="00DC29E7" w:rsidRPr="005A080A" w:rsidRDefault="001809DD">
      <w:pPr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príloha</w:t>
      </w:r>
      <w:r w:rsidR="00DC29E7" w:rsidRPr="005A080A">
        <w:rPr>
          <w:rFonts w:ascii="Times New Roman" w:hAnsi="Times New Roman"/>
          <w:sz w:val="26"/>
          <w:szCs w:val="26"/>
        </w:rPr>
        <w:t xml:space="preserve"> č. 1: Územie</w:t>
      </w:r>
      <w:r w:rsidR="00B223A3" w:rsidRPr="005A080A">
        <w:rPr>
          <w:rFonts w:ascii="Times New Roman" w:hAnsi="Times New Roman"/>
          <w:sz w:val="26"/>
          <w:szCs w:val="26"/>
        </w:rPr>
        <w:t xml:space="preserve"> </w:t>
      </w:r>
      <w:r w:rsidR="00FF1864" w:rsidRPr="005A080A">
        <w:rPr>
          <w:rFonts w:ascii="Times New Roman" w:hAnsi="Times New Roman"/>
          <w:sz w:val="26"/>
          <w:szCs w:val="26"/>
        </w:rPr>
        <w:t>o</w:t>
      </w:r>
      <w:r w:rsidR="00DC29E7" w:rsidRPr="005A080A">
        <w:rPr>
          <w:rFonts w:ascii="Times New Roman" w:hAnsi="Times New Roman"/>
          <w:sz w:val="26"/>
          <w:szCs w:val="26"/>
        </w:rPr>
        <w:t xml:space="preserve">bce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</w:p>
    <w:p w14:paraId="0FC07970" w14:textId="16184CCA" w:rsidR="00DC29E7" w:rsidRPr="005A080A" w:rsidRDefault="001809DD">
      <w:pPr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príloha</w:t>
      </w:r>
      <w:r w:rsidR="00DC29E7" w:rsidRPr="005A080A">
        <w:rPr>
          <w:rFonts w:ascii="Times New Roman" w:hAnsi="Times New Roman"/>
          <w:sz w:val="26"/>
          <w:szCs w:val="26"/>
        </w:rPr>
        <w:t xml:space="preserve"> č. 2: </w:t>
      </w:r>
      <w:r w:rsidR="0004474F" w:rsidRPr="005A080A">
        <w:rPr>
          <w:rFonts w:ascii="Times New Roman" w:hAnsi="Times New Roman"/>
          <w:sz w:val="26"/>
          <w:szCs w:val="26"/>
        </w:rPr>
        <w:t xml:space="preserve">Symboly Obce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</w:p>
    <w:p w14:paraId="65FF78F4" w14:textId="5987198C" w:rsidR="0004474F" w:rsidRPr="005A080A" w:rsidRDefault="0004474F">
      <w:pPr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t>príloha č. 3: Štruktúra orgánov</w:t>
      </w:r>
      <w:r w:rsidR="00553978" w:rsidRPr="005A080A">
        <w:rPr>
          <w:rFonts w:ascii="Times New Roman" w:hAnsi="Times New Roman"/>
          <w:sz w:val="26"/>
          <w:szCs w:val="26"/>
        </w:rPr>
        <w:t xml:space="preserve"> a organizačných jednotiek </w:t>
      </w:r>
      <w:r w:rsidRPr="005A080A">
        <w:rPr>
          <w:rFonts w:ascii="Times New Roman" w:hAnsi="Times New Roman"/>
          <w:sz w:val="26"/>
          <w:szCs w:val="26"/>
        </w:rPr>
        <w:t>Obce</w:t>
      </w:r>
      <w:r w:rsidR="00B223A3" w:rsidRPr="005A080A">
        <w:rPr>
          <w:rFonts w:ascii="Times New Roman" w:hAnsi="Times New Roman"/>
          <w:sz w:val="26"/>
          <w:szCs w:val="26"/>
        </w:rPr>
        <w:t xml:space="preserve"> </w:t>
      </w:r>
      <w:r w:rsidR="00F946FB" w:rsidRPr="005A080A">
        <w:rPr>
          <w:rFonts w:ascii="Times New Roman" w:hAnsi="Times New Roman"/>
          <w:sz w:val="26"/>
          <w:szCs w:val="26"/>
        </w:rPr>
        <w:t>Siladice</w:t>
      </w:r>
      <w:r w:rsidRPr="005A080A">
        <w:rPr>
          <w:rFonts w:ascii="Times New Roman" w:hAnsi="Times New Roman"/>
          <w:sz w:val="26"/>
          <w:szCs w:val="26"/>
        </w:rPr>
        <w:t xml:space="preserve"> </w:t>
      </w:r>
    </w:p>
    <w:p w14:paraId="14D01C7C" w14:textId="6EBB58F9" w:rsidR="00DE1C36" w:rsidRPr="005A080A" w:rsidRDefault="00DE1C36">
      <w:pPr>
        <w:rPr>
          <w:rFonts w:ascii="Times New Roman" w:hAnsi="Times New Roman"/>
          <w:sz w:val="26"/>
          <w:szCs w:val="26"/>
        </w:rPr>
      </w:pPr>
      <w:r w:rsidRPr="005A080A">
        <w:rPr>
          <w:rFonts w:ascii="Times New Roman" w:hAnsi="Times New Roman"/>
          <w:sz w:val="26"/>
          <w:szCs w:val="26"/>
        </w:rPr>
        <w:br w:type="page"/>
      </w:r>
    </w:p>
    <w:p w14:paraId="6AC40E63" w14:textId="20454A84" w:rsidR="00BA736D" w:rsidRPr="00065663" w:rsidRDefault="00BA736D" w:rsidP="00BA73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065663">
        <w:rPr>
          <w:rFonts w:ascii="Times New Roman" w:hAnsi="Times New Roman"/>
          <w:sz w:val="24"/>
          <w:szCs w:val="24"/>
        </w:rPr>
        <w:t xml:space="preserve">ríloha č. </w:t>
      </w:r>
      <w:r>
        <w:rPr>
          <w:rFonts w:ascii="Times New Roman" w:hAnsi="Times New Roman"/>
          <w:sz w:val="24"/>
          <w:szCs w:val="24"/>
        </w:rPr>
        <w:t>1</w:t>
      </w:r>
      <w:r w:rsidRPr="00065663">
        <w:rPr>
          <w:rFonts w:ascii="Times New Roman" w:hAnsi="Times New Roman"/>
          <w:sz w:val="24"/>
          <w:szCs w:val="24"/>
        </w:rPr>
        <w:t xml:space="preserve"> </w:t>
      </w:r>
      <w:r w:rsidR="005A080A">
        <w:rPr>
          <w:rFonts w:ascii="Times New Roman" w:hAnsi="Times New Roman"/>
          <w:sz w:val="24"/>
          <w:szCs w:val="24"/>
        </w:rPr>
        <w:t xml:space="preserve"> k </w:t>
      </w:r>
      <w:r w:rsidRPr="00065663">
        <w:rPr>
          <w:rFonts w:ascii="Times New Roman" w:hAnsi="Times New Roman"/>
          <w:sz w:val="24"/>
          <w:szCs w:val="24"/>
        </w:rPr>
        <w:t xml:space="preserve">VZN  </w:t>
      </w:r>
      <w:r w:rsidR="002C52E9">
        <w:rPr>
          <w:rFonts w:ascii="Times New Roman" w:hAnsi="Times New Roman"/>
          <w:sz w:val="24"/>
          <w:szCs w:val="24"/>
        </w:rPr>
        <w:t>2/2019</w:t>
      </w:r>
      <w:r w:rsidRPr="00065663">
        <w:rPr>
          <w:rFonts w:ascii="Times New Roman" w:hAnsi="Times New Roman"/>
          <w:sz w:val="24"/>
          <w:szCs w:val="24"/>
        </w:rPr>
        <w:t xml:space="preserve"> ktorým sa vydáva Štatút Obce Siladice:</w:t>
      </w:r>
    </w:p>
    <w:p w14:paraId="6C7A5507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C1CD88B" w14:textId="21B297FB" w:rsidR="00BA736D" w:rsidRPr="005A080A" w:rsidRDefault="00212BE5" w:rsidP="00A849FA">
      <w:pPr>
        <w:jc w:val="center"/>
        <w:rPr>
          <w:rFonts w:ascii="Times New Roman" w:hAnsi="Times New Roman"/>
          <w:b/>
          <w:sz w:val="28"/>
          <w:szCs w:val="28"/>
        </w:rPr>
      </w:pPr>
      <w:r w:rsidRPr="005A080A">
        <w:rPr>
          <w:rFonts w:ascii="Times New Roman" w:hAnsi="Times New Roman"/>
          <w:b/>
          <w:sz w:val="28"/>
          <w:szCs w:val="28"/>
        </w:rPr>
        <w:t>Územie obce</w:t>
      </w:r>
    </w:p>
    <w:p w14:paraId="24512DD6" w14:textId="77777777" w:rsidR="00212BE5" w:rsidRDefault="00212BE5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69AC0EA8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08BB2BC9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0F8B6EF3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732C2B34" w14:textId="623F6AFF" w:rsidR="00BA736D" w:rsidRDefault="00212BE5" w:rsidP="00A849FA">
      <w:pPr>
        <w:jc w:val="center"/>
        <w:rPr>
          <w:rFonts w:ascii="Times New Roman" w:hAnsi="Times New Roman"/>
          <w:sz w:val="24"/>
          <w:szCs w:val="24"/>
        </w:rPr>
      </w:pPr>
      <w:r w:rsidRPr="00212BE5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2D60F034" wp14:editId="3779F43B">
            <wp:extent cx="4307655" cy="6092566"/>
            <wp:effectExtent l="2858" t="0" r="952" b="953"/>
            <wp:docPr id="11" name="Obrázok 11" descr="C:\Users\zju21701\Documents\2019_11_2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ju21701\Documents\2019_11_20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3672" cy="610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5C4F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41C0443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61DC55B5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5CD0DE27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53E754C9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6CAC7BF5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301C5726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4A480B12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48DD8934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75E57DA8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00129A35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64B2A69D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34AEBA31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E29B328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10CAD8B4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50E83CB1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786D4131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126AEE6A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B49047E" w14:textId="77777777" w:rsidR="00BA736D" w:rsidRDefault="00BA736D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02EBBF9D" w14:textId="7E875734" w:rsidR="00A849FA" w:rsidRDefault="00212BE5" w:rsidP="00A849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849FA" w:rsidRPr="00065663">
        <w:rPr>
          <w:rFonts w:ascii="Times New Roman" w:hAnsi="Times New Roman"/>
          <w:sz w:val="24"/>
          <w:szCs w:val="24"/>
        </w:rPr>
        <w:t xml:space="preserve">ríloha č. </w:t>
      </w:r>
      <w:r w:rsidR="00BA736D">
        <w:rPr>
          <w:rFonts w:ascii="Times New Roman" w:hAnsi="Times New Roman"/>
          <w:sz w:val="24"/>
          <w:szCs w:val="24"/>
        </w:rPr>
        <w:t>2</w:t>
      </w:r>
      <w:r w:rsidR="005A080A">
        <w:rPr>
          <w:rFonts w:ascii="Times New Roman" w:hAnsi="Times New Roman"/>
          <w:sz w:val="24"/>
          <w:szCs w:val="24"/>
        </w:rPr>
        <w:t xml:space="preserve">  </w:t>
      </w:r>
      <w:r w:rsidR="00BA736D">
        <w:rPr>
          <w:rFonts w:ascii="Times New Roman" w:hAnsi="Times New Roman"/>
          <w:sz w:val="24"/>
          <w:szCs w:val="24"/>
        </w:rPr>
        <w:t xml:space="preserve"> </w:t>
      </w:r>
      <w:r w:rsidR="00A849FA" w:rsidRPr="00065663">
        <w:rPr>
          <w:rFonts w:ascii="Times New Roman" w:hAnsi="Times New Roman"/>
          <w:sz w:val="24"/>
          <w:szCs w:val="24"/>
        </w:rPr>
        <w:t>VZN č</w:t>
      </w:r>
      <w:r w:rsidR="002C52E9">
        <w:rPr>
          <w:rFonts w:ascii="Times New Roman" w:hAnsi="Times New Roman"/>
          <w:sz w:val="24"/>
          <w:szCs w:val="24"/>
        </w:rPr>
        <w:t>2/2019</w:t>
      </w:r>
      <w:r w:rsidR="00A849FA" w:rsidRPr="00065663">
        <w:rPr>
          <w:rFonts w:ascii="Times New Roman" w:hAnsi="Times New Roman"/>
          <w:sz w:val="24"/>
          <w:szCs w:val="24"/>
        </w:rPr>
        <w:t xml:space="preserve"> ktorým sa vydáva Štatút Obce</w:t>
      </w:r>
      <w:r w:rsidR="00F82FED" w:rsidRPr="00065663">
        <w:rPr>
          <w:rFonts w:ascii="Times New Roman" w:hAnsi="Times New Roman"/>
          <w:sz w:val="24"/>
          <w:szCs w:val="24"/>
        </w:rPr>
        <w:t xml:space="preserve"> </w:t>
      </w:r>
      <w:r w:rsidR="00F946FB" w:rsidRPr="00065663">
        <w:rPr>
          <w:rFonts w:ascii="Times New Roman" w:hAnsi="Times New Roman"/>
          <w:sz w:val="24"/>
          <w:szCs w:val="24"/>
        </w:rPr>
        <w:t>Siladice</w:t>
      </w:r>
      <w:r w:rsidR="00A849FA" w:rsidRPr="00065663">
        <w:rPr>
          <w:rFonts w:ascii="Times New Roman" w:hAnsi="Times New Roman"/>
          <w:sz w:val="24"/>
          <w:szCs w:val="24"/>
        </w:rPr>
        <w:t>:</w:t>
      </w:r>
    </w:p>
    <w:p w14:paraId="292971B5" w14:textId="77777777" w:rsidR="005A080A" w:rsidRPr="00065663" w:rsidRDefault="005A080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922A4DB" w14:textId="3E8071C9" w:rsidR="00A849FA" w:rsidRPr="005A080A" w:rsidRDefault="00A849FA" w:rsidP="00A849FA">
      <w:pPr>
        <w:jc w:val="center"/>
        <w:rPr>
          <w:b/>
          <w:sz w:val="28"/>
          <w:szCs w:val="28"/>
        </w:rPr>
      </w:pPr>
      <w:r w:rsidRPr="005A080A">
        <w:rPr>
          <w:rFonts w:ascii="Times New Roman" w:hAnsi="Times New Roman"/>
          <w:b/>
          <w:sz w:val="28"/>
          <w:szCs w:val="28"/>
        </w:rPr>
        <w:t>Symboly Obce</w:t>
      </w:r>
      <w:r w:rsidR="00F82FED" w:rsidRPr="005A080A">
        <w:rPr>
          <w:rFonts w:ascii="Times New Roman" w:hAnsi="Times New Roman"/>
          <w:b/>
          <w:sz w:val="28"/>
          <w:szCs w:val="28"/>
        </w:rPr>
        <w:t xml:space="preserve"> </w:t>
      </w:r>
      <w:r w:rsidR="00F946FB" w:rsidRPr="005A080A">
        <w:rPr>
          <w:rFonts w:ascii="Times New Roman" w:hAnsi="Times New Roman"/>
          <w:b/>
          <w:sz w:val="28"/>
          <w:szCs w:val="28"/>
        </w:rPr>
        <w:t>Siladice</w:t>
      </w:r>
    </w:p>
    <w:p w14:paraId="311B2F97" w14:textId="77777777" w:rsidR="00A849FA" w:rsidRPr="00065663" w:rsidRDefault="00A849FA" w:rsidP="00A849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FD9004" w14:textId="77777777" w:rsidR="00A849FA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599DDC95" w14:textId="77777777" w:rsidR="00507866" w:rsidRDefault="00507866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182417CC" w14:textId="77777777" w:rsidR="00507866" w:rsidRPr="00507866" w:rsidRDefault="00507866" w:rsidP="00A849FA">
      <w:pPr>
        <w:jc w:val="center"/>
        <w:rPr>
          <w:rFonts w:ascii="Times New Roman" w:hAnsi="Times New Roman"/>
          <w:sz w:val="34"/>
          <w:szCs w:val="34"/>
        </w:rPr>
      </w:pPr>
    </w:p>
    <w:p w14:paraId="24DA0A52" w14:textId="5402B5E5" w:rsidR="00A849FA" w:rsidRPr="00507866" w:rsidRDefault="00A849FA" w:rsidP="00A849FA">
      <w:pPr>
        <w:jc w:val="center"/>
        <w:rPr>
          <w:rFonts w:ascii="Times New Roman" w:hAnsi="Times New Roman"/>
          <w:sz w:val="34"/>
          <w:szCs w:val="34"/>
        </w:rPr>
      </w:pPr>
    </w:p>
    <w:p w14:paraId="50B5BBAD" w14:textId="77777777" w:rsidR="00507866" w:rsidRDefault="00507866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66EDACFE" w14:textId="701ED04A" w:rsidR="00507866" w:rsidRDefault="00F60573" w:rsidP="00A849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7E31AA53" wp14:editId="74FBA598">
            <wp:extent cx="1457325" cy="1647825"/>
            <wp:effectExtent l="0" t="0" r="9525" b="9525"/>
            <wp:docPr id="6" name="Obrázok 6" descr="C:\Users\zju21701\AppData\Local\Microsoft\Windows\INetCache\Content.Word\ERB obce 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ju21701\AppData\Local\Microsoft\Windows\INetCache\Content.Word\ERB obce SILADIC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819C" w14:textId="77777777" w:rsidR="00507866" w:rsidRDefault="00507866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C0328BF" w14:textId="77777777" w:rsidR="00507866" w:rsidRDefault="00507866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103EF085" w14:textId="77777777" w:rsidR="00507866" w:rsidRPr="00065663" w:rsidRDefault="00507866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5BCAA64F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085AF939" w14:textId="2480D9D6" w:rsidR="00A849FA" w:rsidRPr="00065663" w:rsidRDefault="00F60573" w:rsidP="00A849FA">
      <w:pPr>
        <w:jc w:val="center"/>
        <w:rPr>
          <w:rFonts w:ascii="Times New Roman" w:hAnsi="Times New Roman"/>
          <w:sz w:val="24"/>
          <w:szCs w:val="24"/>
        </w:rPr>
      </w:pPr>
      <w:r w:rsidRPr="00507866">
        <w:rPr>
          <w:rFonts w:ascii="Times New Roman" w:hAnsi="Times New Roman"/>
          <w:noProof/>
          <w:sz w:val="34"/>
          <w:szCs w:val="34"/>
          <w:lang w:eastAsia="sk-SK"/>
        </w:rPr>
        <w:drawing>
          <wp:inline distT="0" distB="0" distL="0" distR="0" wp14:anchorId="0708F660" wp14:editId="701440F0">
            <wp:extent cx="1524000" cy="1657350"/>
            <wp:effectExtent l="0" t="0" r="0" b="0"/>
            <wp:docPr id="1" name="Obrázok 1" descr="C:\Users\zju21701\AppData\Local\Microsoft\Windows\INetCache\Content.Word\Vlajka obce SILA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ju21701\AppData\Local\Microsoft\Windows\INetCache\Content.Word\Vlajka obce SILAD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AEFD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18A0EAFE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7063C5E5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3EABE82A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63F66467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7E76B8C1" w14:textId="77777777" w:rsidR="00A849FA" w:rsidRPr="00065663" w:rsidRDefault="00A849FA" w:rsidP="00A849FA">
      <w:pPr>
        <w:jc w:val="center"/>
        <w:rPr>
          <w:rFonts w:ascii="Times New Roman" w:hAnsi="Times New Roman"/>
          <w:sz w:val="24"/>
          <w:szCs w:val="24"/>
        </w:rPr>
      </w:pPr>
    </w:p>
    <w:p w14:paraId="2B9AAF30" w14:textId="77777777" w:rsidR="001B13BA" w:rsidRPr="00065663" w:rsidRDefault="001B13BA">
      <w:pPr>
        <w:rPr>
          <w:rFonts w:ascii="Times New Roman" w:hAnsi="Times New Roman"/>
          <w:sz w:val="24"/>
          <w:szCs w:val="24"/>
        </w:rPr>
      </w:pPr>
      <w:r w:rsidRPr="00065663">
        <w:rPr>
          <w:rFonts w:ascii="Times New Roman" w:hAnsi="Times New Roman"/>
          <w:sz w:val="24"/>
          <w:szCs w:val="24"/>
        </w:rPr>
        <w:br w:type="page"/>
      </w:r>
    </w:p>
    <w:p w14:paraId="683F8DA4" w14:textId="67A6DBC6" w:rsidR="00A849FA" w:rsidRPr="00065663" w:rsidRDefault="00BA736D" w:rsidP="00A849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A849FA" w:rsidRPr="00065663">
        <w:rPr>
          <w:rFonts w:ascii="Times New Roman" w:hAnsi="Times New Roman"/>
          <w:sz w:val="24"/>
          <w:szCs w:val="24"/>
        </w:rPr>
        <w:t xml:space="preserve">ríloha č. </w:t>
      </w:r>
      <w:r>
        <w:rPr>
          <w:rFonts w:ascii="Times New Roman" w:hAnsi="Times New Roman"/>
          <w:sz w:val="24"/>
          <w:szCs w:val="24"/>
        </w:rPr>
        <w:t>3</w:t>
      </w:r>
      <w:r w:rsidR="00A849FA" w:rsidRPr="00065663">
        <w:rPr>
          <w:rFonts w:ascii="Times New Roman" w:hAnsi="Times New Roman"/>
          <w:sz w:val="24"/>
          <w:szCs w:val="24"/>
        </w:rPr>
        <w:t xml:space="preserve"> VZN č. </w:t>
      </w:r>
      <w:r w:rsidR="002C52E9">
        <w:rPr>
          <w:rFonts w:ascii="Times New Roman" w:hAnsi="Times New Roman"/>
          <w:sz w:val="24"/>
          <w:szCs w:val="24"/>
        </w:rPr>
        <w:t>2/2019</w:t>
      </w:r>
      <w:r w:rsidR="00A849FA" w:rsidRPr="00065663">
        <w:rPr>
          <w:rFonts w:ascii="Times New Roman" w:hAnsi="Times New Roman"/>
          <w:sz w:val="24"/>
          <w:szCs w:val="24"/>
        </w:rPr>
        <w:t>, ktorým sa vydáva Štatút Obce</w:t>
      </w:r>
      <w:r w:rsidR="009F2676" w:rsidRPr="00065663">
        <w:rPr>
          <w:rFonts w:ascii="Times New Roman" w:hAnsi="Times New Roman"/>
          <w:sz w:val="24"/>
          <w:szCs w:val="24"/>
        </w:rPr>
        <w:t xml:space="preserve"> </w:t>
      </w:r>
      <w:r w:rsidR="00F946FB" w:rsidRPr="00065663">
        <w:rPr>
          <w:rFonts w:ascii="Times New Roman" w:hAnsi="Times New Roman"/>
          <w:sz w:val="24"/>
          <w:szCs w:val="24"/>
        </w:rPr>
        <w:t>Siladice</w:t>
      </w:r>
      <w:r w:rsidR="00A849FA" w:rsidRPr="00065663">
        <w:rPr>
          <w:rFonts w:ascii="Times New Roman" w:hAnsi="Times New Roman"/>
          <w:sz w:val="24"/>
          <w:szCs w:val="24"/>
        </w:rPr>
        <w:t>:</w:t>
      </w:r>
    </w:p>
    <w:p w14:paraId="6929B82C" w14:textId="1D81E71D" w:rsidR="00A849FA" w:rsidRPr="005A080A" w:rsidRDefault="00A849FA" w:rsidP="00A849FA">
      <w:pPr>
        <w:jc w:val="center"/>
        <w:rPr>
          <w:rFonts w:ascii="Times New Roman" w:hAnsi="Times New Roman"/>
          <w:b/>
          <w:sz w:val="28"/>
          <w:szCs w:val="28"/>
        </w:rPr>
      </w:pPr>
      <w:r w:rsidRPr="005A080A">
        <w:rPr>
          <w:rFonts w:ascii="Times New Roman" w:hAnsi="Times New Roman"/>
          <w:b/>
          <w:sz w:val="28"/>
          <w:szCs w:val="28"/>
        </w:rPr>
        <w:t>Štruktúra orgánov a organizačných jednotiek Obce</w:t>
      </w:r>
      <w:r w:rsidR="009F2676" w:rsidRPr="005A080A">
        <w:rPr>
          <w:rFonts w:ascii="Times New Roman" w:hAnsi="Times New Roman"/>
          <w:b/>
          <w:sz w:val="28"/>
          <w:szCs w:val="28"/>
        </w:rPr>
        <w:t xml:space="preserve"> </w:t>
      </w:r>
      <w:r w:rsidR="00F946FB" w:rsidRPr="005A080A">
        <w:rPr>
          <w:rFonts w:ascii="Times New Roman" w:hAnsi="Times New Roman"/>
          <w:b/>
          <w:sz w:val="28"/>
          <w:szCs w:val="28"/>
        </w:rPr>
        <w:t>Siladice</w:t>
      </w:r>
    </w:p>
    <w:p w14:paraId="008B69E6" w14:textId="77777777" w:rsidR="00A849FA" w:rsidRPr="00065663" w:rsidRDefault="00A849FA" w:rsidP="00A849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6A3DF8" w14:textId="77777777" w:rsidR="001B13BA" w:rsidRPr="00065663" w:rsidRDefault="001B13BA" w:rsidP="001B13BA">
      <w:pPr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5428" w:rsidRPr="00065663" w14:paraId="6B11A71E" w14:textId="77777777" w:rsidTr="005D0542">
        <w:tc>
          <w:tcPr>
            <w:tcW w:w="9072" w:type="dxa"/>
            <w:shd w:val="clear" w:color="auto" w:fill="CCFFCC"/>
          </w:tcPr>
          <w:p w14:paraId="29D853C0" w14:textId="634DE2BC" w:rsidR="001B13BA" w:rsidRPr="00065663" w:rsidRDefault="001B13BA" w:rsidP="005D054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 xml:space="preserve">OBČANIA OBCE </w:t>
            </w:r>
            <w:r w:rsidR="00F946FB" w:rsidRPr="00065663">
              <w:rPr>
                <w:rFonts w:ascii="Times New Roman" w:hAnsi="Times New Roman"/>
                <w:sz w:val="24"/>
                <w:szCs w:val="24"/>
              </w:rPr>
              <w:t>SILADICE</w:t>
            </w:r>
            <w:r w:rsidRPr="00065663">
              <w:rPr>
                <w:rFonts w:ascii="Times New Roman" w:hAnsi="Times New Roman"/>
                <w:sz w:val="24"/>
                <w:szCs w:val="24"/>
              </w:rPr>
              <w:t xml:space="preserve"> - VOLIČI</w:t>
            </w:r>
          </w:p>
        </w:tc>
      </w:tr>
    </w:tbl>
    <w:p w14:paraId="1F4516D9" w14:textId="77777777" w:rsidR="001B13BA" w:rsidRPr="00065663" w:rsidRDefault="001B13BA" w:rsidP="001B13BA">
      <w:pPr>
        <w:rPr>
          <w:rFonts w:ascii="Times New Roman" w:hAnsi="Times New Roman"/>
          <w:sz w:val="24"/>
          <w:szCs w:val="24"/>
        </w:rPr>
      </w:pPr>
    </w:p>
    <w:p w14:paraId="388A3A81" w14:textId="77777777" w:rsidR="001B13BA" w:rsidRPr="00065663" w:rsidRDefault="001B13BA" w:rsidP="001B13BA">
      <w:pPr>
        <w:rPr>
          <w:rFonts w:ascii="Times New Roman" w:hAnsi="Times New Roman"/>
          <w:sz w:val="24"/>
          <w:szCs w:val="24"/>
        </w:rPr>
      </w:pPr>
      <w:r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8A77" wp14:editId="64E7BF16">
                <wp:simplePos x="0" y="0"/>
                <wp:positionH relativeFrom="column">
                  <wp:posOffset>1275715</wp:posOffset>
                </wp:positionH>
                <wp:positionV relativeFrom="paragraph">
                  <wp:posOffset>18415</wp:posOffset>
                </wp:positionV>
                <wp:extent cx="485775" cy="121920"/>
                <wp:effectExtent l="41910" t="9525" r="43815" b="11430"/>
                <wp:wrapNone/>
                <wp:docPr id="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21920"/>
                        </a:xfrm>
                        <a:prstGeom prst="downArrow">
                          <a:avLst>
                            <a:gd name="adj1" fmla="val 46972"/>
                            <a:gd name="adj2" fmla="val 5479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FBB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0" o:spid="_x0000_s1026" type="#_x0000_t67" style="position:absolute;margin-left:100.45pt;margin-top:1.45pt;width:38.2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" adj="9765,5727" fillcolor="#ff9"/>
            </w:pict>
          </mc:Fallback>
        </mc:AlternateContent>
      </w:r>
      <w:r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9040" wp14:editId="299CB840">
                <wp:simplePos x="0" y="0"/>
                <wp:positionH relativeFrom="column">
                  <wp:posOffset>4035425</wp:posOffset>
                </wp:positionH>
                <wp:positionV relativeFrom="paragraph">
                  <wp:posOffset>18415</wp:posOffset>
                </wp:positionV>
                <wp:extent cx="485775" cy="121920"/>
                <wp:effectExtent l="48895" t="9525" r="46355" b="11430"/>
                <wp:wrapNone/>
                <wp:docPr id="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21920"/>
                        </a:xfrm>
                        <a:prstGeom prst="downArrow">
                          <a:avLst>
                            <a:gd name="adj1" fmla="val 46972"/>
                            <a:gd name="adj2" fmla="val 5479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B7946" id="AutoShape 121" o:spid="_x0000_s1026" type="#_x0000_t67" style="position:absolute;margin-left:317.75pt;margin-top:1.45pt;width:38.2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" adj="9765,5727" fillcolor="#cff"/>
            </w:pict>
          </mc:Fallback>
        </mc:AlternateContent>
      </w:r>
    </w:p>
    <w:p w14:paraId="29F33F21" w14:textId="59BB289E" w:rsidR="001B13BA" w:rsidRPr="00065663" w:rsidRDefault="001B13BA" w:rsidP="001B13BA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20"/>
        <w:gridCol w:w="4309"/>
      </w:tblGrid>
      <w:tr w:rsidR="00AA5428" w:rsidRPr="00065663" w14:paraId="0442E2E8" w14:textId="77777777" w:rsidTr="005D0542">
        <w:trPr>
          <w:trHeight w:val="794"/>
        </w:trPr>
        <w:tc>
          <w:tcPr>
            <w:tcW w:w="4310" w:type="dxa"/>
            <w:shd w:val="clear" w:color="auto" w:fill="FFFF99"/>
            <w:vAlign w:val="center"/>
          </w:tcPr>
          <w:p w14:paraId="73C9ADC7" w14:textId="77777777" w:rsidR="001B13BA" w:rsidRPr="00065663" w:rsidRDefault="001B13BA" w:rsidP="005D054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obecné zastupiteľstvo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1B1C8E80" w14:textId="77777777" w:rsidR="001B13BA" w:rsidRPr="00065663" w:rsidRDefault="001B13BA" w:rsidP="005D054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shd w:val="clear" w:color="auto" w:fill="CCFFFF"/>
            <w:vAlign w:val="center"/>
          </w:tcPr>
          <w:p w14:paraId="31938ADC" w14:textId="77777777" w:rsidR="001B13BA" w:rsidRPr="00065663" w:rsidRDefault="001B13BA" w:rsidP="005D054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</w:tr>
    </w:tbl>
    <w:p w14:paraId="15078E9D" w14:textId="5C09769D" w:rsidR="001B13BA" w:rsidRPr="00065663" w:rsidRDefault="00631ED9" w:rsidP="001B13BA">
      <w:pPr>
        <w:rPr>
          <w:rFonts w:ascii="Times New Roman" w:hAnsi="Times New Roman"/>
          <w:sz w:val="24"/>
          <w:szCs w:val="24"/>
        </w:rPr>
      </w:pPr>
      <w:r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46805" wp14:editId="31DAFF21">
                <wp:simplePos x="0" y="0"/>
                <wp:positionH relativeFrom="column">
                  <wp:posOffset>5327967</wp:posOffset>
                </wp:positionH>
                <wp:positionV relativeFrom="paragraph">
                  <wp:posOffset>27940</wp:posOffset>
                </wp:positionV>
                <wp:extent cx="0" cy="457200"/>
                <wp:effectExtent l="76200" t="0" r="57150" b="57150"/>
                <wp:wrapNone/>
                <wp:docPr id="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8FD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419.5pt;margin-top:2.2pt;width:0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">
                <v:stroke dashstyle="dash" endarrow="block"/>
              </v:shape>
            </w:pict>
          </mc:Fallback>
        </mc:AlternateContent>
      </w:r>
      <w:r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00E1A" wp14:editId="42E3BF37">
                <wp:simplePos x="0" y="0"/>
                <wp:positionH relativeFrom="column">
                  <wp:posOffset>3502978</wp:posOffset>
                </wp:positionH>
                <wp:positionV relativeFrom="paragraph">
                  <wp:posOffset>1270</wp:posOffset>
                </wp:positionV>
                <wp:extent cx="0" cy="1115695"/>
                <wp:effectExtent l="76200" t="0" r="57150" b="65405"/>
                <wp:wrapNone/>
                <wp:docPr id="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3EAC4" id="AutoShape 122" o:spid="_x0000_s1026" type="#_x0000_t32" style="position:absolute;margin-left:275.85pt;margin-top:.1pt;width:0;height: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">
                <v:stroke dashstyle="dash" endarrow="block"/>
              </v:shape>
            </w:pict>
          </mc:Fallback>
        </mc:AlternateContent>
      </w:r>
      <w:r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B4FAE" wp14:editId="51595FBD">
                <wp:simplePos x="0" y="0"/>
                <wp:positionH relativeFrom="column">
                  <wp:posOffset>2334577</wp:posOffset>
                </wp:positionH>
                <wp:positionV relativeFrom="paragraph">
                  <wp:posOffset>10795</wp:posOffset>
                </wp:positionV>
                <wp:extent cx="0" cy="1115695"/>
                <wp:effectExtent l="76200" t="0" r="57150" b="65405"/>
                <wp:wrapNone/>
                <wp:docPr id="1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09BC0" id="AutoShape 122" o:spid="_x0000_s1026" type="#_x0000_t32" style="position:absolute;margin-left:183.8pt;margin-top:.85pt;width:0;height:8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">
                <v:stroke dashstyle="dash" endarrow="block"/>
              </v:shape>
            </w:pict>
          </mc:Fallback>
        </mc:AlternateContent>
      </w:r>
      <w:r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5862F" wp14:editId="72183AC0">
                <wp:simplePos x="0" y="0"/>
                <wp:positionH relativeFrom="column">
                  <wp:posOffset>836295</wp:posOffset>
                </wp:positionH>
                <wp:positionV relativeFrom="paragraph">
                  <wp:posOffset>3810</wp:posOffset>
                </wp:positionV>
                <wp:extent cx="0" cy="457200"/>
                <wp:effectExtent l="76200" t="0" r="57150" b="5715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B225D" id="AutoShape 58" o:spid="_x0000_s1026" type="#_x0000_t32" style="position:absolute;margin-left:65.85pt;margin-top:.3pt;width:0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">
                <v:stroke dashstyle="dash" endarrow="block"/>
              </v:shape>
            </w:pict>
          </mc:Fallback>
        </mc:AlternateContent>
      </w:r>
      <w:r w:rsidR="00DC55C7"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4BE2D" wp14:editId="20D0A5FB">
                <wp:simplePos x="0" y="0"/>
                <wp:positionH relativeFrom="column">
                  <wp:posOffset>4243482</wp:posOffset>
                </wp:positionH>
                <wp:positionV relativeFrom="paragraph">
                  <wp:posOffset>27940</wp:posOffset>
                </wp:positionV>
                <wp:extent cx="0" cy="457200"/>
                <wp:effectExtent l="76200" t="0" r="57150" b="57150"/>
                <wp:wrapNone/>
                <wp:docPr id="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D7055" id="AutoShape 123" o:spid="_x0000_s1026" type="#_x0000_t32" style="position:absolute;margin-left:334.15pt;margin-top:2.2pt;width:0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">
                <v:stroke dashstyle="dash" endarrow="block"/>
              </v:shape>
            </w:pict>
          </mc:Fallback>
        </mc:AlternateContent>
      </w:r>
      <w:r w:rsidR="001B13BA"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CD1AA" wp14:editId="5FA53D60">
                <wp:simplePos x="0" y="0"/>
                <wp:positionH relativeFrom="column">
                  <wp:posOffset>3189383</wp:posOffset>
                </wp:positionH>
                <wp:positionV relativeFrom="paragraph">
                  <wp:posOffset>26326</wp:posOffset>
                </wp:positionV>
                <wp:extent cx="0" cy="457200"/>
                <wp:effectExtent l="76200" t="0" r="57150" b="57150"/>
                <wp:wrapNone/>
                <wp:docPr id="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7FC9E0" id="AutoShape 122" o:spid="_x0000_s1026" type="#_x0000_t32" style="position:absolute;margin-left:251.15pt;margin-top:2.05pt;width:0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">
                <v:stroke dashstyle="dash" endarrow="block"/>
              </v:shape>
            </w:pict>
          </mc:Fallback>
        </mc:AlternateContent>
      </w:r>
      <w:r w:rsidR="001B13BA" w:rsidRPr="00065663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280DC" wp14:editId="5F0A248D">
                <wp:simplePos x="0" y="0"/>
                <wp:positionH relativeFrom="column">
                  <wp:posOffset>2701718</wp:posOffset>
                </wp:positionH>
                <wp:positionV relativeFrom="paragraph">
                  <wp:posOffset>20320</wp:posOffset>
                </wp:positionV>
                <wp:extent cx="0" cy="457200"/>
                <wp:effectExtent l="76200" t="0" r="57150" b="57150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59F59" id="AutoShape 122" o:spid="_x0000_s1026" type="#_x0000_t32" style="position:absolute;margin-left:212.75pt;margin-top:1.6pt;width:0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">
                <v:stroke dashstyle="dash" endarrow="block"/>
              </v:shape>
            </w:pict>
          </mc:Fallback>
        </mc:AlternateContent>
      </w:r>
    </w:p>
    <w:p w14:paraId="5DF6D694" w14:textId="77777777" w:rsidR="001B13BA" w:rsidRPr="00065663" w:rsidRDefault="001B13BA" w:rsidP="001B13BA">
      <w:pPr>
        <w:spacing w:after="200"/>
        <w:rPr>
          <w:rFonts w:ascii="Times New Roman" w:hAnsi="Times New Roman"/>
          <w:sz w:val="24"/>
          <w:szCs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59"/>
        <w:gridCol w:w="1276"/>
        <w:gridCol w:w="852"/>
        <w:gridCol w:w="1189"/>
        <w:gridCol w:w="512"/>
        <w:gridCol w:w="1323"/>
      </w:tblGrid>
      <w:tr w:rsidR="00631ED9" w:rsidRPr="00065663" w14:paraId="7DF01290" w14:textId="77777777" w:rsidTr="00FE681C">
        <w:trPr>
          <w:trHeight w:val="737"/>
        </w:trPr>
        <w:tc>
          <w:tcPr>
            <w:tcW w:w="229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192D8C9" w14:textId="4090D732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dočasné komisie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D6389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605DB5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hlavný</w:t>
            </w:r>
          </w:p>
          <w:p w14:paraId="0BF7A18E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kontrolór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D6BED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2232D0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zástupca</w:t>
            </w:r>
          </w:p>
          <w:p w14:paraId="79042A4E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starostu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DCE3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741AF55" w14:textId="77777777" w:rsidR="00631ED9" w:rsidRPr="00065663" w:rsidRDefault="00631ED9" w:rsidP="005D05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obecný úrad</w:t>
            </w:r>
          </w:p>
        </w:tc>
      </w:tr>
    </w:tbl>
    <w:p w14:paraId="7E051179" w14:textId="77777777" w:rsidR="001B13BA" w:rsidRPr="00065663" w:rsidRDefault="001B13BA" w:rsidP="001B13BA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Mriekatabuky"/>
        <w:tblW w:w="9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3021"/>
      </w:tblGrid>
      <w:tr w:rsidR="00387809" w:rsidRPr="00065663" w14:paraId="7489AC59" w14:textId="77777777" w:rsidTr="00631ED9">
        <w:trPr>
          <w:trHeight w:val="619"/>
        </w:trPr>
        <w:tc>
          <w:tcPr>
            <w:tcW w:w="2977" w:type="dxa"/>
            <w:tcBorders>
              <w:right w:val="single" w:sz="4" w:space="0" w:color="auto"/>
            </w:tcBorders>
          </w:tcPr>
          <w:p w14:paraId="237C5634" w14:textId="77777777" w:rsidR="00387809" w:rsidRPr="00065663" w:rsidRDefault="00387809" w:rsidP="00EB067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03DD7B" w14:textId="77777777" w:rsidR="00387809" w:rsidRPr="00065663" w:rsidRDefault="00387809" w:rsidP="00387809">
            <w:pPr>
              <w:ind w:left="608" w:hanging="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63">
              <w:rPr>
                <w:rFonts w:ascii="Times New Roman" w:hAnsi="Times New Roman"/>
                <w:sz w:val="24"/>
                <w:szCs w:val="24"/>
              </w:rPr>
              <w:t>Materská škola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5354BAA8" w14:textId="77777777" w:rsidR="00387809" w:rsidRPr="00065663" w:rsidRDefault="00387809" w:rsidP="00EB0678">
            <w:pPr>
              <w:rPr>
                <w:rFonts w:ascii="Tahoma" w:hAnsi="Tahoma" w:cs="Tahoma"/>
              </w:rPr>
            </w:pPr>
          </w:p>
        </w:tc>
      </w:tr>
    </w:tbl>
    <w:p w14:paraId="60A5D30F" w14:textId="77777777" w:rsidR="00387809" w:rsidRPr="00065663" w:rsidRDefault="00387809" w:rsidP="00387809">
      <w:pPr>
        <w:rPr>
          <w:rFonts w:cs="Arial"/>
        </w:rPr>
      </w:pPr>
    </w:p>
    <w:p w14:paraId="07A7FCEC" w14:textId="77777777" w:rsidR="00387809" w:rsidRPr="00065663" w:rsidRDefault="00387809" w:rsidP="00387809">
      <w:pPr>
        <w:rPr>
          <w:rFonts w:ascii="Times New Roman" w:hAnsi="Times New Roman"/>
          <w:sz w:val="24"/>
          <w:szCs w:val="24"/>
        </w:rPr>
      </w:pPr>
    </w:p>
    <w:p w14:paraId="529EAE85" w14:textId="77777777" w:rsidR="001B13BA" w:rsidRPr="00065663" w:rsidRDefault="001B13BA" w:rsidP="001B13BA">
      <w:pPr>
        <w:rPr>
          <w:rFonts w:ascii="Times New Roman" w:hAnsi="Times New Roman"/>
          <w:sz w:val="24"/>
          <w:szCs w:val="24"/>
        </w:rPr>
      </w:pPr>
      <w:r w:rsidRPr="00065663">
        <w:rPr>
          <w:rFonts w:ascii="Times New Roman" w:hAnsi="Times New Roman"/>
          <w:sz w:val="24"/>
          <w:szCs w:val="24"/>
        </w:rPr>
        <w:t>Komentár:</w:t>
      </w:r>
    </w:p>
    <w:p w14:paraId="3AA18789" w14:textId="37D095B8" w:rsidR="001B13BA" w:rsidRPr="00065663" w:rsidRDefault="001B13BA" w:rsidP="00631ED9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65663">
        <w:rPr>
          <w:rFonts w:ascii="Times New Roman" w:hAnsi="Times New Roman"/>
          <w:sz w:val="24"/>
          <w:szCs w:val="24"/>
        </w:rPr>
        <w:t xml:space="preserve">hlavný kontrolór je v niektorých otázkach </w:t>
      </w:r>
      <w:r w:rsidR="00DC55C7" w:rsidRPr="00065663">
        <w:rPr>
          <w:rFonts w:ascii="Times New Roman" w:hAnsi="Times New Roman"/>
          <w:sz w:val="24"/>
          <w:szCs w:val="24"/>
        </w:rPr>
        <w:t>na základe Z</w:t>
      </w:r>
      <w:r w:rsidRPr="00065663">
        <w:rPr>
          <w:rFonts w:ascii="Times New Roman" w:hAnsi="Times New Roman"/>
          <w:sz w:val="24"/>
          <w:szCs w:val="24"/>
        </w:rPr>
        <w:t xml:space="preserve">ákona </w:t>
      </w:r>
      <w:r w:rsidR="00DC55C7" w:rsidRPr="00065663">
        <w:rPr>
          <w:rFonts w:ascii="Times New Roman" w:hAnsi="Times New Roman"/>
          <w:sz w:val="24"/>
          <w:szCs w:val="24"/>
        </w:rPr>
        <w:t xml:space="preserve">o obecnom zriadení </w:t>
      </w:r>
      <w:r w:rsidRPr="00065663">
        <w:rPr>
          <w:rFonts w:ascii="Times New Roman" w:hAnsi="Times New Roman"/>
          <w:sz w:val="24"/>
          <w:szCs w:val="24"/>
        </w:rPr>
        <w:t>podriadený obecnému zastupiteľstvu; v ostatných prípadoch sa na neho - ako na každého zamestnanca - vzťahuje pôsobnosť starostu ako štatutárneho orgánu v pracovnoprávnych veciach;</w:t>
      </w:r>
      <w:r w:rsidR="00631ED9" w:rsidRPr="00065663">
        <w:rPr>
          <w:rFonts w:ascii="Times New Roman" w:hAnsi="Times New Roman"/>
          <w:sz w:val="24"/>
          <w:szCs w:val="24"/>
        </w:rPr>
        <w:t xml:space="preserve"> </w:t>
      </w:r>
    </w:p>
    <w:p w14:paraId="580C7794" w14:textId="06CDB886" w:rsidR="00631ED9" w:rsidRPr="00065663" w:rsidRDefault="00631ED9" w:rsidP="00631ED9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65663">
        <w:rPr>
          <w:rFonts w:ascii="Times New Roman" w:hAnsi="Times New Roman"/>
          <w:sz w:val="24"/>
          <w:szCs w:val="24"/>
        </w:rPr>
        <w:t>v záležitostiach materskej školy je do pôsobnosti obecného zastupiteľstva vyhradené (§ 5 ods. 3 tohto Štatútu) rozhodovanie o zriadení, organizácii a základných otázkach fungovania materskej školy; otázky operatívneho fungovania a riadenie zamestnancov sú v právomoci starostu ako štatutárneho orgánu obce;</w:t>
      </w:r>
    </w:p>
    <w:p w14:paraId="61D965F0" w14:textId="77777777" w:rsidR="00A849FA" w:rsidRPr="00065663" w:rsidRDefault="00A849FA">
      <w:pPr>
        <w:rPr>
          <w:rFonts w:ascii="Times New Roman" w:hAnsi="Times New Roman"/>
          <w:sz w:val="24"/>
          <w:szCs w:val="24"/>
        </w:rPr>
      </w:pPr>
    </w:p>
    <w:p w14:paraId="6C2899DA" w14:textId="77777777" w:rsidR="00AA5428" w:rsidRPr="00065663" w:rsidRDefault="00AA5428">
      <w:pPr>
        <w:rPr>
          <w:rFonts w:ascii="Times New Roman" w:hAnsi="Times New Roman"/>
          <w:sz w:val="24"/>
          <w:szCs w:val="24"/>
        </w:rPr>
      </w:pPr>
    </w:p>
    <w:sectPr w:rsidR="00AA5428" w:rsidRPr="000656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E162D" w14:textId="77777777" w:rsidR="00447875" w:rsidRDefault="00447875">
      <w:r>
        <w:separator/>
      </w:r>
    </w:p>
  </w:endnote>
  <w:endnote w:type="continuationSeparator" w:id="0">
    <w:p w14:paraId="3CF90F14" w14:textId="77777777" w:rsidR="00447875" w:rsidRDefault="0044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A4D5C" w14:textId="77777777" w:rsidR="00DC04A4" w:rsidRPr="001B13BA" w:rsidRDefault="001B13BA" w:rsidP="001B13BA">
    <w:pPr>
      <w:pStyle w:val="Pta"/>
      <w:pBdr>
        <w:top w:val="single" w:sz="4" w:space="1" w:color="auto"/>
      </w:pBdr>
      <w:tabs>
        <w:tab w:val="left" w:pos="182"/>
      </w:tabs>
      <w:rPr>
        <w:rFonts w:ascii="Times New Roman" w:hAnsi="Times New Roman"/>
        <w:sz w:val="20"/>
        <w:szCs w:val="20"/>
      </w:rPr>
    </w:pPr>
    <w:r w:rsidRPr="001B13BA">
      <w:rPr>
        <w:rFonts w:ascii="Times New Roman" w:hAnsi="Times New Roman"/>
        <w:sz w:val="20"/>
        <w:szCs w:val="20"/>
      </w:rPr>
      <w:tab/>
    </w:r>
    <w:r w:rsidRPr="001B13BA">
      <w:rPr>
        <w:rFonts w:ascii="Times New Roman" w:hAnsi="Times New Roman"/>
        <w:sz w:val="20"/>
        <w:szCs w:val="20"/>
      </w:rPr>
      <w:tab/>
    </w:r>
    <w:r w:rsidRPr="001B13BA">
      <w:rPr>
        <w:rFonts w:ascii="Times New Roman" w:hAnsi="Times New Roman"/>
        <w:sz w:val="20"/>
        <w:szCs w:val="20"/>
      </w:rPr>
      <w:tab/>
    </w:r>
    <w:r w:rsidR="00DC04A4" w:rsidRPr="001B13BA">
      <w:rPr>
        <w:rFonts w:ascii="Times New Roman" w:hAnsi="Times New Roman"/>
        <w:sz w:val="20"/>
        <w:szCs w:val="20"/>
      </w:rPr>
      <w:t xml:space="preserve">Strana </w:t>
    </w:r>
    <w:r w:rsidR="00DC04A4" w:rsidRPr="001B13BA">
      <w:rPr>
        <w:rFonts w:ascii="Times New Roman" w:hAnsi="Times New Roman"/>
        <w:sz w:val="20"/>
        <w:szCs w:val="20"/>
      </w:rPr>
      <w:fldChar w:fldCharType="begin"/>
    </w:r>
    <w:r w:rsidR="00DC04A4" w:rsidRPr="001B13BA">
      <w:rPr>
        <w:rFonts w:ascii="Times New Roman" w:hAnsi="Times New Roman"/>
        <w:sz w:val="20"/>
        <w:szCs w:val="20"/>
      </w:rPr>
      <w:instrText xml:space="preserve"> PAGE </w:instrText>
    </w:r>
    <w:r w:rsidR="00DC04A4" w:rsidRPr="001B13BA">
      <w:rPr>
        <w:rFonts w:ascii="Times New Roman" w:hAnsi="Times New Roman"/>
        <w:sz w:val="20"/>
        <w:szCs w:val="20"/>
      </w:rPr>
      <w:fldChar w:fldCharType="separate"/>
    </w:r>
    <w:r w:rsidR="00813A56">
      <w:rPr>
        <w:rFonts w:ascii="Times New Roman" w:hAnsi="Times New Roman"/>
        <w:noProof/>
        <w:sz w:val="20"/>
        <w:szCs w:val="20"/>
      </w:rPr>
      <w:t>8</w:t>
    </w:r>
    <w:r w:rsidR="00DC04A4" w:rsidRPr="001B13BA">
      <w:rPr>
        <w:rFonts w:ascii="Times New Roman" w:hAnsi="Times New Roman"/>
        <w:sz w:val="20"/>
        <w:szCs w:val="20"/>
      </w:rPr>
      <w:fldChar w:fldCharType="end"/>
    </w:r>
    <w:r w:rsidR="00DC04A4" w:rsidRPr="001B13BA">
      <w:rPr>
        <w:rFonts w:ascii="Times New Roman" w:hAnsi="Times New Roman"/>
        <w:sz w:val="20"/>
        <w:szCs w:val="20"/>
      </w:rPr>
      <w:t xml:space="preserve"> z </w:t>
    </w:r>
    <w:r w:rsidR="00DC04A4" w:rsidRPr="001B13BA">
      <w:rPr>
        <w:rFonts w:ascii="Times New Roman" w:hAnsi="Times New Roman"/>
        <w:sz w:val="20"/>
        <w:szCs w:val="20"/>
      </w:rPr>
      <w:fldChar w:fldCharType="begin"/>
    </w:r>
    <w:r w:rsidR="00DC04A4" w:rsidRPr="001B13BA">
      <w:rPr>
        <w:rFonts w:ascii="Times New Roman" w:hAnsi="Times New Roman"/>
        <w:sz w:val="20"/>
        <w:szCs w:val="20"/>
      </w:rPr>
      <w:instrText xml:space="preserve"> NUMPAGES </w:instrText>
    </w:r>
    <w:r w:rsidR="00DC04A4" w:rsidRPr="001B13BA">
      <w:rPr>
        <w:rFonts w:ascii="Times New Roman" w:hAnsi="Times New Roman"/>
        <w:sz w:val="20"/>
        <w:szCs w:val="20"/>
      </w:rPr>
      <w:fldChar w:fldCharType="separate"/>
    </w:r>
    <w:r w:rsidR="00813A56">
      <w:rPr>
        <w:rFonts w:ascii="Times New Roman" w:hAnsi="Times New Roman"/>
        <w:noProof/>
        <w:sz w:val="20"/>
        <w:szCs w:val="20"/>
      </w:rPr>
      <w:t>8</w:t>
    </w:r>
    <w:r w:rsidR="00DC04A4" w:rsidRPr="001B13B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5577" w14:textId="77777777" w:rsidR="00447875" w:rsidRDefault="00447875">
      <w:r>
        <w:separator/>
      </w:r>
    </w:p>
  </w:footnote>
  <w:footnote w:type="continuationSeparator" w:id="0">
    <w:p w14:paraId="0D9A4CA5" w14:textId="77777777" w:rsidR="00447875" w:rsidRDefault="00447875">
      <w:r>
        <w:continuationSeparator/>
      </w:r>
    </w:p>
  </w:footnote>
  <w:footnote w:id="1">
    <w:p w14:paraId="4CA4507F" w14:textId="77777777" w:rsidR="002E38F3" w:rsidRPr="001B13BA" w:rsidRDefault="000652F4" w:rsidP="009D2479">
      <w:pPr>
        <w:pStyle w:val="Textpoznmkypodiarou"/>
        <w:ind w:left="227" w:hanging="227"/>
        <w:jc w:val="both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="002E38F3"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="009D2479" w:rsidRPr="001B13BA">
        <w:rPr>
          <w:rFonts w:ascii="Times New Roman" w:hAnsi="Times New Roman"/>
        </w:rPr>
        <w:t> </w:t>
      </w:r>
      <w:r w:rsidR="002E38F3" w:rsidRPr="001B13BA">
        <w:rPr>
          <w:rFonts w:ascii="Times New Roman" w:hAnsi="Times New Roman"/>
        </w:rPr>
        <w:t xml:space="preserve">Podľa § 1, ods. 2 </w:t>
      </w:r>
      <w:r w:rsidR="009D2479" w:rsidRPr="001B13BA">
        <w:rPr>
          <w:rFonts w:ascii="Times New Roman" w:hAnsi="Times New Roman"/>
        </w:rPr>
        <w:t xml:space="preserve">zák. č. 369/1990 Zb. o obecnom zriadení v znení neskorších predpisov </w:t>
      </w:r>
      <w:r w:rsidR="002E38F3" w:rsidRPr="001B13BA">
        <w:rPr>
          <w:rFonts w:ascii="Times New Roman" w:hAnsi="Times New Roman"/>
        </w:rPr>
        <w:t xml:space="preserve">je základnou úlohou obce pri výkone samosprávy </w:t>
      </w:r>
      <w:r w:rsidR="002E38F3" w:rsidRPr="001B13BA">
        <w:rPr>
          <w:rFonts w:ascii="Times New Roman" w:hAnsi="Times New Roman"/>
          <w:color w:val="000000"/>
        </w:rPr>
        <w:t>starostlivosť o všestranný rozvoj jej územia a o potreby jej obyvateľov.</w:t>
      </w:r>
    </w:p>
  </w:footnote>
  <w:footnote w:id="2">
    <w:p w14:paraId="0DC2258D" w14:textId="3F06135A" w:rsidR="001C2FE3" w:rsidRPr="001C2FE3" w:rsidRDefault="001C2FE3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C2FE3">
        <w:rPr>
          <w:rStyle w:val="Odkaznapoznmkupodiarou"/>
          <w:rFonts w:ascii="Times New Roman" w:hAnsi="Times New Roman"/>
        </w:rPr>
        <w:footnoteRef/>
      </w:r>
      <w:r w:rsidRPr="00BC1B48">
        <w:rPr>
          <w:rFonts w:ascii="Times New Roman" w:hAnsi="Times New Roman"/>
          <w:vertAlign w:val="superscript"/>
        </w:rPr>
        <w:t>]</w:t>
      </w:r>
      <w:r w:rsidRPr="001C2FE3">
        <w:rPr>
          <w:rFonts w:ascii="Times New Roman" w:hAnsi="Times New Roman"/>
        </w:rPr>
        <w:t xml:space="preserve"> Lokalita bagroviska „Očko” patrí už do katastrálneho územia Dvorníky</w:t>
      </w:r>
    </w:p>
  </w:footnote>
  <w:footnote w:id="3">
    <w:p w14:paraId="56B0F6B2" w14:textId="77777777" w:rsidR="00A45E47" w:rsidRPr="00BC1B48" w:rsidRDefault="00A45E47" w:rsidP="00A45E47">
      <w:pPr>
        <w:pStyle w:val="Textpoznmkypodiarou"/>
        <w:rPr>
          <w:rFonts w:ascii="Times New Roman" w:hAnsi="Times New Roman"/>
        </w:rPr>
      </w:pPr>
      <w:r w:rsidRPr="00BC1B48">
        <w:rPr>
          <w:rFonts w:ascii="Times New Roman" w:hAnsi="Times New Roman"/>
          <w:vertAlign w:val="superscript"/>
        </w:rPr>
        <w:t>[</w:t>
      </w:r>
      <w:r w:rsidRPr="00BC1B48">
        <w:rPr>
          <w:rStyle w:val="Odkaznapoznmkupodiarou"/>
          <w:rFonts w:ascii="Times New Roman" w:hAnsi="Times New Roman"/>
        </w:rPr>
        <w:footnoteRef/>
      </w:r>
      <w:r w:rsidRPr="00BC1B48">
        <w:rPr>
          <w:rFonts w:ascii="Times New Roman" w:hAnsi="Times New Roman"/>
          <w:vertAlign w:val="superscript"/>
        </w:rPr>
        <w:t>]</w:t>
      </w:r>
      <w:r w:rsidRPr="00BC1B48">
        <w:rPr>
          <w:rFonts w:ascii="Times New Roman" w:hAnsi="Times New Roman"/>
        </w:rPr>
        <w:t xml:space="preserve"> § 11 ods. 3 zák. č. 369/1990 Zb. o obecnom zriadení v znení neskorších predpisov.</w:t>
      </w:r>
    </w:p>
  </w:footnote>
  <w:footnote w:id="4">
    <w:p w14:paraId="66FDC91B" w14:textId="31105D7A" w:rsidR="00CA2230" w:rsidRDefault="00CA2230" w:rsidP="00CA2230">
      <w:pPr>
        <w:pStyle w:val="Textpoznmkypodiarou"/>
      </w:pPr>
      <w:r w:rsidRPr="00BC1B48">
        <w:rPr>
          <w:rFonts w:ascii="Times New Roman" w:hAnsi="Times New Roman"/>
          <w:vertAlign w:val="superscript"/>
        </w:rPr>
        <w:t>[</w:t>
      </w:r>
      <w:r>
        <w:rPr>
          <w:rStyle w:val="Odkaznapoznmkupodiarou"/>
        </w:rPr>
        <w:footnoteRef/>
      </w:r>
      <w:r w:rsidRPr="00BC1B48">
        <w:rPr>
          <w:rFonts w:ascii="Times New Roman" w:hAnsi="Times New Roman"/>
          <w:vertAlign w:val="superscript"/>
        </w:rPr>
        <w:t>]</w:t>
      </w:r>
      <w:r>
        <w:t xml:space="preserve"> </w:t>
      </w:r>
      <w:r w:rsidRPr="00BC1B48">
        <w:rPr>
          <w:rFonts w:ascii="Times New Roman" w:hAnsi="Times New Roman"/>
        </w:rPr>
        <w:t>§ 1</w:t>
      </w:r>
      <w:r w:rsidR="005D504C">
        <w:rPr>
          <w:rFonts w:ascii="Times New Roman" w:hAnsi="Times New Roman"/>
        </w:rPr>
        <w:t>5</w:t>
      </w:r>
      <w:r w:rsidRPr="00BC1B48">
        <w:rPr>
          <w:rFonts w:ascii="Times New Roman" w:hAnsi="Times New Roman"/>
        </w:rPr>
        <w:t xml:space="preserve"> zák. č. 369/1990 Zb. o obecnom zriadení v znení neskorších predpisov.</w:t>
      </w:r>
    </w:p>
  </w:footnote>
  <w:footnote w:id="5">
    <w:p w14:paraId="18422B47" w14:textId="77777777" w:rsidR="006D4D9A" w:rsidRPr="001B13BA" w:rsidRDefault="006D4D9A" w:rsidP="006D4D9A">
      <w:pPr>
        <w:pStyle w:val="Textpoznmkypodiarou"/>
        <w:ind w:left="227" w:hanging="227"/>
        <w:jc w:val="both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Pr="001B13BA">
        <w:rPr>
          <w:rFonts w:ascii="Times New Roman" w:hAnsi="Times New Roman"/>
        </w:rPr>
        <w:t xml:space="preserve"> Komisia na ochranu verejného záujmu - podľa čl. 7 ústavného Zákona č. 357/2004 </w:t>
      </w:r>
      <w:proofErr w:type="spellStart"/>
      <w:r w:rsidRPr="001B13BA">
        <w:rPr>
          <w:rFonts w:ascii="Times New Roman" w:hAnsi="Times New Roman"/>
        </w:rPr>
        <w:t>Z.z</w:t>
      </w:r>
      <w:proofErr w:type="spellEnd"/>
      <w:r w:rsidRPr="001B13BA">
        <w:rPr>
          <w:rFonts w:ascii="Times New Roman" w:hAnsi="Times New Roman"/>
        </w:rPr>
        <w:t xml:space="preserve">. o ochrane verejného záujmu pri výkone funkcií verených funkcionárov v znení zák. č. 595/2005 </w:t>
      </w:r>
      <w:proofErr w:type="spellStart"/>
      <w:r w:rsidRPr="001B13BA">
        <w:rPr>
          <w:rFonts w:ascii="Times New Roman" w:hAnsi="Times New Roman"/>
        </w:rPr>
        <w:t>Z.z</w:t>
      </w:r>
      <w:proofErr w:type="spellEnd"/>
      <w:r w:rsidRPr="001B13BA">
        <w:rPr>
          <w:rFonts w:ascii="Times New Roman" w:hAnsi="Times New Roman"/>
        </w:rPr>
        <w:t>.;</w:t>
      </w:r>
    </w:p>
  </w:footnote>
  <w:footnote w:id="6">
    <w:p w14:paraId="20B31365" w14:textId="77777777" w:rsidR="009E6AF7" w:rsidRPr="00526E7A" w:rsidRDefault="009E6AF7" w:rsidP="009E6AF7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  <w:lang w:val="en-US"/>
        </w:rPr>
        <w:t>[</w:t>
      </w:r>
      <w:r w:rsidRPr="00526E7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  <w:lang w:val="en-US"/>
        </w:rPr>
        <w:t>]</w:t>
      </w:r>
      <w:r w:rsidRPr="00526E7A">
        <w:rPr>
          <w:rFonts w:ascii="Times New Roman" w:hAnsi="Times New Roman"/>
        </w:rPr>
        <w:t xml:space="preserve"> § 11 </w:t>
      </w:r>
      <w:proofErr w:type="gramStart"/>
      <w:r w:rsidRPr="00526E7A">
        <w:rPr>
          <w:rFonts w:ascii="Times New Roman" w:hAnsi="Times New Roman"/>
        </w:rPr>
        <w:t>ods</w:t>
      </w:r>
      <w:proofErr w:type="gramEnd"/>
      <w:r w:rsidRPr="00526E7A">
        <w:rPr>
          <w:rFonts w:ascii="Times New Roman" w:hAnsi="Times New Roman"/>
        </w:rPr>
        <w:t>. 4 zák. č. 369/1990 Zb. o obecnom zriadení v znení neskorších predpisov.</w:t>
      </w:r>
    </w:p>
  </w:footnote>
  <w:footnote w:id="7">
    <w:p w14:paraId="10FBBB13" w14:textId="77777777" w:rsidR="009E6AF7" w:rsidRPr="001B13BA" w:rsidRDefault="009E6AF7" w:rsidP="009E6AF7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Pr="001B13BA">
        <w:rPr>
          <w:rFonts w:ascii="Times New Roman" w:hAnsi="Times New Roman"/>
        </w:rPr>
        <w:t xml:space="preserve"> § 13 ods.4, písm. e/ zák. č. 369/1990 Zb. o obecnom zriadení v znení neskorších predpisov.</w:t>
      </w:r>
    </w:p>
  </w:footnote>
  <w:footnote w:id="8">
    <w:p w14:paraId="24446FEB" w14:textId="77777777" w:rsidR="009E6AF7" w:rsidRPr="0081031C" w:rsidRDefault="009E6AF7" w:rsidP="009E6AF7">
      <w:pPr>
        <w:pStyle w:val="Textpoznmkypodiarou"/>
        <w:rPr>
          <w:rFonts w:ascii="Tahoma" w:hAnsi="Tahoma" w:cs="Tahoma"/>
          <w:sz w:val="16"/>
          <w:szCs w:val="16"/>
        </w:rPr>
      </w:pPr>
      <w:r w:rsidRPr="0081031C">
        <w:rPr>
          <w:rFonts w:ascii="Tahoma" w:hAnsi="Tahoma" w:cs="Tahoma"/>
          <w:sz w:val="16"/>
          <w:szCs w:val="16"/>
          <w:vertAlign w:val="superscript"/>
        </w:rPr>
        <w:t>[</w:t>
      </w:r>
      <w:r w:rsidRPr="0081031C">
        <w:rPr>
          <w:rStyle w:val="Odkaznapoznmkupodiarou"/>
          <w:rFonts w:ascii="Tahoma" w:hAnsi="Tahoma" w:cs="Tahoma"/>
          <w:sz w:val="16"/>
          <w:szCs w:val="16"/>
        </w:rPr>
        <w:footnoteRef/>
      </w:r>
      <w:r w:rsidRPr="0088789D">
        <w:rPr>
          <w:rFonts w:ascii="Tahoma" w:hAnsi="Tahoma" w:cs="Tahoma"/>
          <w:sz w:val="16"/>
          <w:szCs w:val="16"/>
          <w:vertAlign w:val="superscript"/>
        </w:rPr>
        <w:t>]</w:t>
      </w:r>
      <w:r w:rsidRPr="0081031C">
        <w:rPr>
          <w:rFonts w:ascii="Tahoma" w:hAnsi="Tahoma" w:cs="Tahoma"/>
          <w:sz w:val="16"/>
          <w:szCs w:val="16"/>
        </w:rPr>
        <w:t xml:space="preserve"> Podľa § 13 ods. 5 zák. č. 369/1990 Zb. o obecnom zriadení v znení neskorších predpisov.</w:t>
      </w:r>
    </w:p>
  </w:footnote>
  <w:footnote w:id="9">
    <w:p w14:paraId="70863DB2" w14:textId="77777777" w:rsidR="00E41B38" w:rsidRPr="001B13BA" w:rsidRDefault="00E41B38" w:rsidP="00E41B38">
      <w:pPr>
        <w:pStyle w:val="Textpoznmkypodiarou"/>
        <w:ind w:left="227" w:hanging="227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  <w:lang w:val="en-US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  <w:lang w:val="en-US"/>
        </w:rPr>
        <w:t>]</w:t>
      </w:r>
      <w:r w:rsidRPr="001B13BA">
        <w:rPr>
          <w:rFonts w:ascii="Times New Roman" w:hAnsi="Times New Roman"/>
          <w:vertAlign w:val="superscript"/>
        </w:rPr>
        <w:t xml:space="preserve"> </w:t>
      </w:r>
      <w:r w:rsidRPr="001B13BA">
        <w:rPr>
          <w:rFonts w:ascii="Times New Roman" w:hAnsi="Times New Roman"/>
        </w:rPr>
        <w:t xml:space="preserve">§ 13 </w:t>
      </w:r>
      <w:proofErr w:type="gramStart"/>
      <w:r w:rsidRPr="001B13BA">
        <w:rPr>
          <w:rFonts w:ascii="Times New Roman" w:hAnsi="Times New Roman"/>
        </w:rPr>
        <w:t>ods</w:t>
      </w:r>
      <w:proofErr w:type="gramEnd"/>
      <w:r w:rsidRPr="001B13BA">
        <w:rPr>
          <w:rFonts w:ascii="Times New Roman" w:hAnsi="Times New Roman"/>
        </w:rPr>
        <w:t>. 4 písm. d/ zák. č. 369/1990 Zb. o obecnom zriadení v znení neskorších predpisov.</w:t>
      </w:r>
    </w:p>
  </w:footnote>
  <w:footnote w:id="10">
    <w:p w14:paraId="68F9BFC3" w14:textId="77777777" w:rsidR="003D26EE" w:rsidRPr="001B13BA" w:rsidRDefault="003D26EE" w:rsidP="003D26EE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Pr="001B13BA">
        <w:rPr>
          <w:rFonts w:ascii="Times New Roman" w:hAnsi="Times New Roman"/>
        </w:rPr>
        <w:t xml:space="preserve"> § 13 ods.1, 4 a 5 zák. č. 369/1990 Zb. o obecnom zriadení v znení neskorších predpisov.</w:t>
      </w:r>
    </w:p>
  </w:footnote>
  <w:footnote w:id="11">
    <w:p w14:paraId="503E7D79" w14:textId="77777777" w:rsidR="003D26EE" w:rsidRPr="001B13BA" w:rsidRDefault="003D26EE" w:rsidP="003D26EE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Pr="001B13BA">
        <w:rPr>
          <w:rFonts w:ascii="Times New Roman" w:hAnsi="Times New Roman"/>
        </w:rPr>
        <w:t xml:space="preserve"> § 13b ods.3 zák. č. 369/1990 Zb. o obecnom zriadení v znení neskorších predpisov.</w:t>
      </w:r>
    </w:p>
  </w:footnote>
  <w:footnote w:id="12">
    <w:p w14:paraId="08605870" w14:textId="77777777" w:rsidR="003D26EE" w:rsidRPr="001B13BA" w:rsidRDefault="003D26EE" w:rsidP="003D26EE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Pr="001B13BA">
        <w:rPr>
          <w:rFonts w:ascii="Times New Roman" w:hAnsi="Times New Roman"/>
        </w:rPr>
        <w:t xml:space="preserve"> § 13 ods. 5  zák. č. 369/1990 Zb. o obecnom zriadení v znení neskorších predpisov</w:t>
      </w:r>
    </w:p>
  </w:footnote>
  <w:footnote w:id="13">
    <w:p w14:paraId="732D6D1E" w14:textId="77777777" w:rsidR="002E38F3" w:rsidRPr="001B13BA" w:rsidRDefault="000652F4" w:rsidP="000652F4">
      <w:pPr>
        <w:pStyle w:val="Textpoznmkypodiarou"/>
        <w:ind w:left="227" w:hanging="227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="002E38F3"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="002E38F3" w:rsidRPr="001B13BA">
        <w:rPr>
          <w:rFonts w:ascii="Times New Roman" w:hAnsi="Times New Roman"/>
        </w:rPr>
        <w:t xml:space="preserve"> § 4 ods.2 písm. b) a c) zák. č. 369/1990 Zb. o obecnom zriadení v znení neskorších predpisov (hlasovanie obyvateľov obce a verejné zhromaždenie obyvateľov obce).</w:t>
      </w:r>
    </w:p>
  </w:footnote>
  <w:footnote w:id="14">
    <w:p w14:paraId="52C2E221" w14:textId="77777777" w:rsidR="001C388B" w:rsidRPr="001B13BA" w:rsidRDefault="001C388B" w:rsidP="001C388B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Pr="001B13BA">
        <w:rPr>
          <w:rStyle w:val="Odkaznapoznmkupodiarou"/>
          <w:rFonts w:ascii="Times New Roman" w:hAnsi="Times New Roman"/>
        </w:rPr>
        <w:footnoteRef/>
      </w:r>
      <w:r w:rsidR="00687588" w:rsidRPr="001B13BA">
        <w:rPr>
          <w:rFonts w:ascii="Times New Roman" w:hAnsi="Times New Roman"/>
          <w:vertAlign w:val="superscript"/>
        </w:rPr>
        <w:t>]</w:t>
      </w:r>
      <w:r w:rsidRPr="001B13BA">
        <w:rPr>
          <w:rFonts w:ascii="Times New Roman" w:hAnsi="Times New Roman"/>
        </w:rPr>
        <w:t xml:space="preserve"> Najmä § 4 ods. 3 zák. č. 369/1990 Zb. o obecnom zriadení v znení neskorších predpisov.</w:t>
      </w:r>
    </w:p>
  </w:footnote>
  <w:footnote w:id="15">
    <w:p w14:paraId="1969DD5D" w14:textId="77777777" w:rsidR="002E38F3" w:rsidRPr="001B13BA" w:rsidRDefault="000652F4" w:rsidP="000652F4">
      <w:pPr>
        <w:pStyle w:val="Textpoznmkypodiarou"/>
        <w:ind w:left="227" w:hanging="227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="002E38F3"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="002E38F3" w:rsidRPr="001B13BA">
        <w:rPr>
          <w:rFonts w:ascii="Times New Roman" w:hAnsi="Times New Roman"/>
        </w:rPr>
        <w:t xml:space="preserve"> Napr. § 6 ods.3, ods.8 a ods.9, § 11a ods.5, § 12 ods.1 a § 18a ods.2 zák. č. 369/1990 Zb. o obecnom zriadení v znení neskorších predpisov.</w:t>
      </w:r>
    </w:p>
  </w:footnote>
  <w:footnote w:id="16">
    <w:p w14:paraId="0D5DF64E" w14:textId="77777777" w:rsidR="002E38F3" w:rsidRPr="001B13BA" w:rsidRDefault="000652F4" w:rsidP="000652F4">
      <w:pPr>
        <w:pStyle w:val="Textpoznmkypodiarou"/>
        <w:ind w:left="227" w:hanging="227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="002E38F3"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="002E38F3" w:rsidRPr="001B13BA">
        <w:rPr>
          <w:rFonts w:ascii="Times New Roman" w:hAnsi="Times New Roman"/>
        </w:rPr>
        <w:t xml:space="preserve"> Napr. § 6 ods.3, a ods.9, § 9 ods.3, § 18a ods.2 a § 18f ods.1 </w:t>
      </w:r>
      <w:proofErr w:type="spellStart"/>
      <w:r w:rsidR="002E38F3" w:rsidRPr="001B13BA">
        <w:rPr>
          <w:rFonts w:ascii="Times New Roman" w:hAnsi="Times New Roman"/>
        </w:rPr>
        <w:t>písm.b</w:t>
      </w:r>
      <w:proofErr w:type="spellEnd"/>
      <w:r w:rsidR="002E38F3" w:rsidRPr="001B13BA">
        <w:rPr>
          <w:rFonts w:ascii="Times New Roman" w:hAnsi="Times New Roman"/>
        </w:rPr>
        <w:t>) zák. č. 369/1990 Zb. o obecnom zriadení v znení neskorších predpisov.</w:t>
      </w:r>
    </w:p>
  </w:footnote>
  <w:footnote w:id="17">
    <w:p w14:paraId="68BEC6AE" w14:textId="77777777" w:rsidR="002E38F3" w:rsidRPr="001B13BA" w:rsidRDefault="000652F4">
      <w:pPr>
        <w:pStyle w:val="Textpoznmkypodiarou"/>
        <w:rPr>
          <w:rFonts w:ascii="Times New Roman" w:hAnsi="Times New Roman"/>
        </w:rPr>
      </w:pPr>
      <w:r w:rsidRPr="001B13BA">
        <w:rPr>
          <w:rFonts w:ascii="Times New Roman" w:hAnsi="Times New Roman"/>
          <w:vertAlign w:val="superscript"/>
        </w:rPr>
        <w:t>[</w:t>
      </w:r>
      <w:r w:rsidR="002E38F3" w:rsidRPr="001B13BA">
        <w:rPr>
          <w:rStyle w:val="Odkaznapoznmkupodiarou"/>
          <w:rFonts w:ascii="Times New Roman" w:hAnsi="Times New Roman"/>
        </w:rPr>
        <w:footnoteRef/>
      </w:r>
      <w:r w:rsidRPr="001B13BA">
        <w:rPr>
          <w:rFonts w:ascii="Times New Roman" w:hAnsi="Times New Roman"/>
          <w:vertAlign w:val="superscript"/>
        </w:rPr>
        <w:t>]</w:t>
      </w:r>
      <w:r w:rsidR="002E38F3" w:rsidRPr="001B13BA">
        <w:rPr>
          <w:rFonts w:ascii="Times New Roman" w:hAnsi="Times New Roman"/>
        </w:rPr>
        <w:t xml:space="preserve"> § 6 ods.10 zák. č. 369/1990 Zb. o obecnom zriadení v znení neskorších predpisov.</w:t>
      </w:r>
    </w:p>
  </w:footnote>
  <w:footnote w:id="18">
    <w:p w14:paraId="362DF345" w14:textId="77777777" w:rsidR="00175018" w:rsidRPr="00F205D8" w:rsidRDefault="00175018" w:rsidP="00175018">
      <w:pPr>
        <w:pStyle w:val="Textpoznmkypodiarou"/>
      </w:pPr>
      <w:r>
        <w:rPr>
          <w:rStyle w:val="Odkaznapoznmkupodiarou"/>
        </w:rPr>
        <w:footnoteRef/>
      </w:r>
      <w:r w:rsidRPr="00F205D8">
        <w:rPr>
          <w:vertAlign w:val="superscript"/>
        </w:rPr>
        <w:t>)</w:t>
      </w:r>
      <w:r>
        <w:t xml:space="preserve"> </w:t>
      </w:r>
      <w:r w:rsidRPr="00F205D8">
        <w:rPr>
          <w:rFonts w:ascii="Times New Roman" w:hAnsi="Times New Roman"/>
        </w:rPr>
        <w:t xml:space="preserve">§ 46 </w:t>
      </w:r>
      <w:r>
        <w:rPr>
          <w:rFonts w:ascii="Times New Roman" w:hAnsi="Times New Roman"/>
        </w:rPr>
        <w:t>a § 48</w:t>
      </w:r>
      <w:r w:rsidRPr="00F205D8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</w:t>
      </w:r>
      <w:r w:rsidRPr="00F205D8">
        <w:rPr>
          <w:rFonts w:ascii="Times New Roman" w:hAnsi="Times New Roman"/>
        </w:rPr>
        <w:t xml:space="preserve">o priestupkoch č. 372/1990 Zb. v znení neskorších predpisov </w:t>
      </w:r>
    </w:p>
  </w:footnote>
  <w:footnote w:id="19">
    <w:p w14:paraId="1BDA6001" w14:textId="77777777" w:rsidR="00175018" w:rsidRPr="00D06E7C" w:rsidRDefault="00175018" w:rsidP="00175018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 w:rsidRPr="00D06E7C">
        <w:rPr>
          <w:vertAlign w:val="superscript"/>
        </w:rPr>
        <w:t>)</w:t>
      </w:r>
      <w:r w:rsidRPr="00D06E7C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27b</w:t>
      </w:r>
      <w:r w:rsidRPr="00D06E7C">
        <w:rPr>
          <w:rFonts w:ascii="Times New Roman" w:hAnsi="Times New Roman"/>
        </w:rPr>
        <w:t xml:space="preserve"> zák. č. 369/1990 Zb. o obecnom zriadení v znení neskorších predpisov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23F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86114FB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0FE60FD9"/>
    <w:multiLevelType w:val="multilevel"/>
    <w:tmpl w:val="BB2E7CD8"/>
    <w:lvl w:ilvl="0">
      <w:start w:val="1"/>
      <w:numFmt w:val="bullet"/>
      <w:lvlText w:val="▫"/>
      <w:lvlJc w:val="left"/>
      <w:pPr>
        <w:ind w:left="357" w:hanging="357"/>
      </w:pPr>
      <w:rPr>
        <w:rFonts w:ascii="Tahoma" w:hAnsi="Tahoma" w:hint="default"/>
        <w:sz w:val="24"/>
      </w:rPr>
    </w:lvl>
    <w:lvl w:ilvl="1">
      <w:start w:val="1"/>
      <w:numFmt w:val="bullet"/>
      <w:lvlText w:val="▫"/>
      <w:lvlJc w:val="left"/>
      <w:pPr>
        <w:ind w:left="714" w:hanging="357"/>
      </w:pPr>
      <w:rPr>
        <w:rFonts w:ascii="Tahoma" w:hAnsi="Tahoma" w:hint="default"/>
        <w:sz w:val="24"/>
      </w:rPr>
    </w:lvl>
    <w:lvl w:ilvl="2">
      <w:start w:val="1"/>
      <w:numFmt w:val="bullet"/>
      <w:lvlText w:val="▫"/>
      <w:lvlJc w:val="left"/>
      <w:pPr>
        <w:ind w:left="1071" w:hanging="357"/>
      </w:pPr>
      <w:rPr>
        <w:rFonts w:ascii="Tahoma" w:hAnsi="Tahoma" w:hint="default"/>
        <w:sz w:val="24"/>
      </w:rPr>
    </w:lvl>
    <w:lvl w:ilvl="3">
      <w:start w:val="1"/>
      <w:numFmt w:val="bullet"/>
      <w:lvlText w:val="▫"/>
      <w:lvlJc w:val="left"/>
      <w:pPr>
        <w:ind w:left="1428" w:hanging="357"/>
      </w:pPr>
      <w:rPr>
        <w:rFonts w:ascii="Tahoma" w:hAnsi="Tahoma" w:hint="default"/>
        <w:sz w:val="24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3" w15:restartNumberingAfterBreak="0">
    <w:nsid w:val="1DD51FA8"/>
    <w:multiLevelType w:val="multilevel"/>
    <w:tmpl w:val="BB2E7CD8"/>
    <w:lvl w:ilvl="0">
      <w:start w:val="1"/>
      <w:numFmt w:val="bullet"/>
      <w:lvlText w:val="▫"/>
      <w:lvlJc w:val="left"/>
      <w:pPr>
        <w:ind w:left="357" w:hanging="357"/>
      </w:pPr>
      <w:rPr>
        <w:rFonts w:ascii="Tahoma" w:hAnsi="Tahoma" w:hint="default"/>
        <w:sz w:val="24"/>
      </w:rPr>
    </w:lvl>
    <w:lvl w:ilvl="1">
      <w:start w:val="1"/>
      <w:numFmt w:val="bullet"/>
      <w:lvlText w:val="▫"/>
      <w:lvlJc w:val="left"/>
      <w:pPr>
        <w:ind w:left="714" w:hanging="357"/>
      </w:pPr>
      <w:rPr>
        <w:rFonts w:ascii="Tahoma" w:hAnsi="Tahoma" w:hint="default"/>
        <w:sz w:val="24"/>
        <w:szCs w:val="22"/>
      </w:rPr>
    </w:lvl>
    <w:lvl w:ilvl="2">
      <w:start w:val="1"/>
      <w:numFmt w:val="bullet"/>
      <w:lvlText w:val="▫"/>
      <w:lvlJc w:val="left"/>
      <w:pPr>
        <w:ind w:left="1071" w:hanging="357"/>
      </w:pPr>
      <w:rPr>
        <w:rFonts w:ascii="Tahoma" w:hAnsi="Tahoma" w:hint="default"/>
        <w:sz w:val="24"/>
        <w:szCs w:val="22"/>
      </w:rPr>
    </w:lvl>
    <w:lvl w:ilvl="3">
      <w:start w:val="1"/>
      <w:numFmt w:val="bullet"/>
      <w:lvlText w:val="▫"/>
      <w:lvlJc w:val="left"/>
      <w:pPr>
        <w:ind w:left="1428" w:hanging="357"/>
      </w:pPr>
      <w:rPr>
        <w:rFonts w:ascii="Tahoma" w:hAnsi="Tahoma" w:hint="default"/>
        <w:sz w:val="24"/>
        <w:szCs w:val="22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4" w15:restartNumberingAfterBreak="0">
    <w:nsid w:val="1E240840"/>
    <w:multiLevelType w:val="hybridMultilevel"/>
    <w:tmpl w:val="5B66CBA8"/>
    <w:lvl w:ilvl="0" w:tplc="D53E248C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  <w:szCs w:val="24"/>
      </w:rPr>
    </w:lvl>
    <w:lvl w:ilvl="1" w:tplc="4232C710">
      <w:start w:val="1"/>
      <w:numFmt w:val="bullet"/>
      <w:lvlText w:val="▫"/>
      <w:lvlJc w:val="left"/>
      <w:pPr>
        <w:tabs>
          <w:tab w:val="num" w:pos="1364"/>
        </w:tabs>
        <w:ind w:left="1364" w:hanging="284"/>
      </w:pPr>
      <w:rPr>
        <w:rFonts w:ascii="Verdana" w:hAnsi="Verdana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34D9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2B8D7B49"/>
    <w:multiLevelType w:val="hybridMultilevel"/>
    <w:tmpl w:val="1ECE1A9E"/>
    <w:lvl w:ilvl="0" w:tplc="08CE0006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D00FF8"/>
    <w:multiLevelType w:val="multilevel"/>
    <w:tmpl w:val="BB2E7CD8"/>
    <w:lvl w:ilvl="0">
      <w:start w:val="1"/>
      <w:numFmt w:val="bullet"/>
      <w:lvlText w:val="▫"/>
      <w:lvlJc w:val="left"/>
      <w:pPr>
        <w:ind w:left="357" w:hanging="357"/>
      </w:pPr>
      <w:rPr>
        <w:rFonts w:ascii="Tahoma" w:hAnsi="Tahoma" w:hint="default"/>
        <w:sz w:val="24"/>
      </w:rPr>
    </w:lvl>
    <w:lvl w:ilvl="1">
      <w:start w:val="1"/>
      <w:numFmt w:val="bullet"/>
      <w:lvlText w:val="▫"/>
      <w:lvlJc w:val="left"/>
      <w:pPr>
        <w:ind w:left="714" w:hanging="357"/>
      </w:pPr>
      <w:rPr>
        <w:rFonts w:ascii="Tahoma" w:hAnsi="Tahoma" w:hint="default"/>
        <w:sz w:val="24"/>
      </w:rPr>
    </w:lvl>
    <w:lvl w:ilvl="2">
      <w:start w:val="1"/>
      <w:numFmt w:val="bullet"/>
      <w:lvlText w:val="▫"/>
      <w:lvlJc w:val="left"/>
      <w:pPr>
        <w:ind w:left="1071" w:hanging="357"/>
      </w:pPr>
      <w:rPr>
        <w:rFonts w:ascii="Tahoma" w:hAnsi="Tahoma" w:hint="default"/>
        <w:sz w:val="24"/>
      </w:rPr>
    </w:lvl>
    <w:lvl w:ilvl="3">
      <w:start w:val="1"/>
      <w:numFmt w:val="bullet"/>
      <w:lvlText w:val="▫"/>
      <w:lvlJc w:val="left"/>
      <w:pPr>
        <w:ind w:left="1428" w:hanging="357"/>
      </w:pPr>
      <w:rPr>
        <w:rFonts w:ascii="Tahoma" w:hAnsi="Tahoma" w:hint="default"/>
        <w:sz w:val="24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8" w15:restartNumberingAfterBreak="0">
    <w:nsid w:val="338241CB"/>
    <w:multiLevelType w:val="hybridMultilevel"/>
    <w:tmpl w:val="9056C904"/>
    <w:lvl w:ilvl="0" w:tplc="D53E248C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E74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350835E2"/>
    <w:multiLevelType w:val="hybridMultilevel"/>
    <w:tmpl w:val="A268EB7E"/>
    <w:lvl w:ilvl="0" w:tplc="3B50005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1254A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39D908BC"/>
    <w:multiLevelType w:val="hybridMultilevel"/>
    <w:tmpl w:val="994A4FE8"/>
    <w:lvl w:ilvl="0" w:tplc="FB1E5C1E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05743"/>
    <w:multiLevelType w:val="multilevel"/>
    <w:tmpl w:val="9B4E8646"/>
    <w:lvl w:ilvl="0">
      <w:start w:val="1"/>
      <w:numFmt w:val="bullet"/>
      <w:lvlText w:val="▫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sz w:val="22"/>
      </w:rPr>
    </w:lvl>
    <w:lvl w:ilvl="1">
      <w:start w:val="1"/>
      <w:numFmt w:val="bullet"/>
      <w:lvlText w:val="▫"/>
      <w:lvlJc w:val="left"/>
      <w:pPr>
        <w:tabs>
          <w:tab w:val="num" w:pos="907"/>
        </w:tabs>
        <w:ind w:left="907" w:hanging="283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191"/>
        </w:tabs>
        <w:ind w:left="1191" w:hanging="284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474"/>
        </w:tabs>
        <w:ind w:left="1474" w:hanging="283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▫"/>
      <w:lvlJc w:val="left"/>
      <w:pPr>
        <w:tabs>
          <w:tab w:val="num" w:pos="1758"/>
        </w:tabs>
        <w:ind w:left="1758" w:hanging="28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4660" w:hanging="1440"/>
      </w:pPr>
      <w:rPr>
        <w:rFonts w:hint="default"/>
      </w:rPr>
    </w:lvl>
  </w:abstractNum>
  <w:abstractNum w:abstractNumId="14" w15:restartNumberingAfterBreak="0">
    <w:nsid w:val="401D4852"/>
    <w:multiLevelType w:val="hybridMultilevel"/>
    <w:tmpl w:val="58EA6DB0"/>
    <w:lvl w:ilvl="0" w:tplc="D53E248C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07676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 w15:restartNumberingAfterBreak="0">
    <w:nsid w:val="577B5E56"/>
    <w:multiLevelType w:val="multilevel"/>
    <w:tmpl w:val="9B4E8646"/>
    <w:lvl w:ilvl="0">
      <w:start w:val="1"/>
      <w:numFmt w:val="bullet"/>
      <w:lvlText w:val="▫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sz w:val="22"/>
      </w:rPr>
    </w:lvl>
    <w:lvl w:ilvl="1">
      <w:start w:val="1"/>
      <w:numFmt w:val="bullet"/>
      <w:lvlText w:val="▫"/>
      <w:lvlJc w:val="left"/>
      <w:pPr>
        <w:tabs>
          <w:tab w:val="num" w:pos="907"/>
        </w:tabs>
        <w:ind w:left="907" w:hanging="283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191"/>
        </w:tabs>
        <w:ind w:left="1191" w:hanging="284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474"/>
        </w:tabs>
        <w:ind w:left="1474" w:hanging="283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▫"/>
      <w:lvlJc w:val="left"/>
      <w:pPr>
        <w:tabs>
          <w:tab w:val="num" w:pos="1758"/>
        </w:tabs>
        <w:ind w:left="1758" w:hanging="28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4660" w:hanging="1440"/>
      </w:pPr>
      <w:rPr>
        <w:rFonts w:hint="default"/>
      </w:rPr>
    </w:lvl>
  </w:abstractNum>
  <w:abstractNum w:abstractNumId="17" w15:restartNumberingAfterBreak="0">
    <w:nsid w:val="5AD5763C"/>
    <w:multiLevelType w:val="hybridMultilevel"/>
    <w:tmpl w:val="74A2DAD4"/>
    <w:lvl w:ilvl="0" w:tplc="FB1E5C1E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525BA"/>
    <w:multiLevelType w:val="singleLevel"/>
    <w:tmpl w:val="FB1E5C1E"/>
    <w:lvl w:ilvl="0">
      <w:start w:val="1"/>
      <w:numFmt w:val="bullet"/>
      <w:lvlText w:val="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 w15:restartNumberingAfterBreak="0">
    <w:nsid w:val="61913DD6"/>
    <w:multiLevelType w:val="hybridMultilevel"/>
    <w:tmpl w:val="DE5889BA"/>
    <w:lvl w:ilvl="0" w:tplc="19FAD7A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460C"/>
    <w:multiLevelType w:val="hybridMultilevel"/>
    <w:tmpl w:val="DB8C41DA"/>
    <w:lvl w:ilvl="0" w:tplc="D53E248C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B22C9"/>
    <w:multiLevelType w:val="hybridMultilevel"/>
    <w:tmpl w:val="9A74FD68"/>
    <w:lvl w:ilvl="0" w:tplc="4232C71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4486C"/>
    <w:multiLevelType w:val="hybridMultilevel"/>
    <w:tmpl w:val="DC009680"/>
    <w:lvl w:ilvl="0" w:tplc="08CE0006">
      <w:start w:val="2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15"/>
  </w:num>
  <w:num w:numId="8">
    <w:abstractNumId w:val="18"/>
  </w:num>
  <w:num w:numId="9">
    <w:abstractNumId w:val="14"/>
  </w:num>
  <w:num w:numId="10">
    <w:abstractNumId w:val="17"/>
  </w:num>
  <w:num w:numId="11">
    <w:abstractNumId w:val="12"/>
  </w:num>
  <w:num w:numId="12">
    <w:abstractNumId w:val="13"/>
  </w:num>
  <w:num w:numId="13">
    <w:abstractNumId w:val="16"/>
  </w:num>
  <w:num w:numId="14">
    <w:abstractNumId w:val="8"/>
  </w:num>
  <w:num w:numId="15">
    <w:abstractNumId w:val="20"/>
  </w:num>
  <w:num w:numId="16">
    <w:abstractNumId w:val="4"/>
  </w:num>
  <w:num w:numId="17">
    <w:abstractNumId w:val="21"/>
  </w:num>
  <w:num w:numId="18">
    <w:abstractNumId w:val="22"/>
  </w:num>
  <w:num w:numId="19">
    <w:abstractNumId w:val="10"/>
  </w:num>
  <w:num w:numId="20">
    <w:abstractNumId w:val="2"/>
  </w:num>
  <w:num w:numId="21">
    <w:abstractNumId w:val="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B4"/>
    <w:rsid w:val="00005B4D"/>
    <w:rsid w:val="00007AAF"/>
    <w:rsid w:val="000121D4"/>
    <w:rsid w:val="0001413C"/>
    <w:rsid w:val="000141D0"/>
    <w:rsid w:val="00015410"/>
    <w:rsid w:val="00017C09"/>
    <w:rsid w:val="00020136"/>
    <w:rsid w:val="00020EA7"/>
    <w:rsid w:val="0002135D"/>
    <w:rsid w:val="0002457E"/>
    <w:rsid w:val="000312D0"/>
    <w:rsid w:val="00041A41"/>
    <w:rsid w:val="0004474F"/>
    <w:rsid w:val="00045745"/>
    <w:rsid w:val="000479E9"/>
    <w:rsid w:val="00052628"/>
    <w:rsid w:val="0005460E"/>
    <w:rsid w:val="00055F04"/>
    <w:rsid w:val="00056E47"/>
    <w:rsid w:val="00063DE5"/>
    <w:rsid w:val="000652F4"/>
    <w:rsid w:val="0006537B"/>
    <w:rsid w:val="00065663"/>
    <w:rsid w:val="00073BC5"/>
    <w:rsid w:val="000815BF"/>
    <w:rsid w:val="00082777"/>
    <w:rsid w:val="00083C2D"/>
    <w:rsid w:val="00083E36"/>
    <w:rsid w:val="000842B8"/>
    <w:rsid w:val="00097D6B"/>
    <w:rsid w:val="000A0A1F"/>
    <w:rsid w:val="000A2948"/>
    <w:rsid w:val="000A3D49"/>
    <w:rsid w:val="000B17C2"/>
    <w:rsid w:val="000C38F6"/>
    <w:rsid w:val="000C579E"/>
    <w:rsid w:val="000D23D6"/>
    <w:rsid w:val="000E32AB"/>
    <w:rsid w:val="000E7474"/>
    <w:rsid w:val="000F7232"/>
    <w:rsid w:val="00111D1E"/>
    <w:rsid w:val="00115584"/>
    <w:rsid w:val="00126D4D"/>
    <w:rsid w:val="00135DC3"/>
    <w:rsid w:val="00136254"/>
    <w:rsid w:val="00143C09"/>
    <w:rsid w:val="00146E3E"/>
    <w:rsid w:val="00154E37"/>
    <w:rsid w:val="00155C06"/>
    <w:rsid w:val="001606A9"/>
    <w:rsid w:val="0016132E"/>
    <w:rsid w:val="00175018"/>
    <w:rsid w:val="0017551B"/>
    <w:rsid w:val="001809DD"/>
    <w:rsid w:val="00181E86"/>
    <w:rsid w:val="0019501F"/>
    <w:rsid w:val="001A2858"/>
    <w:rsid w:val="001A49CF"/>
    <w:rsid w:val="001B13BA"/>
    <w:rsid w:val="001B170B"/>
    <w:rsid w:val="001C02ED"/>
    <w:rsid w:val="001C2FE3"/>
    <w:rsid w:val="001C388B"/>
    <w:rsid w:val="001D3A75"/>
    <w:rsid w:val="001D5AA6"/>
    <w:rsid w:val="001D7EF2"/>
    <w:rsid w:val="001E2672"/>
    <w:rsid w:val="001F0AA9"/>
    <w:rsid w:val="00202F64"/>
    <w:rsid w:val="00205876"/>
    <w:rsid w:val="00206C0B"/>
    <w:rsid w:val="002108A8"/>
    <w:rsid w:val="00212BE5"/>
    <w:rsid w:val="00214E36"/>
    <w:rsid w:val="002163DF"/>
    <w:rsid w:val="002265B0"/>
    <w:rsid w:val="00231EFB"/>
    <w:rsid w:val="00235D6F"/>
    <w:rsid w:val="00246D96"/>
    <w:rsid w:val="002612F2"/>
    <w:rsid w:val="00263D31"/>
    <w:rsid w:val="0026402E"/>
    <w:rsid w:val="00267DC4"/>
    <w:rsid w:val="00283300"/>
    <w:rsid w:val="00286B50"/>
    <w:rsid w:val="00286FAB"/>
    <w:rsid w:val="00291C27"/>
    <w:rsid w:val="00292516"/>
    <w:rsid w:val="002932D4"/>
    <w:rsid w:val="00293A37"/>
    <w:rsid w:val="002A391A"/>
    <w:rsid w:val="002C0248"/>
    <w:rsid w:val="002C52E9"/>
    <w:rsid w:val="002C5E61"/>
    <w:rsid w:val="002C750E"/>
    <w:rsid w:val="002D7090"/>
    <w:rsid w:val="002D7639"/>
    <w:rsid w:val="002E0E69"/>
    <w:rsid w:val="002E38F3"/>
    <w:rsid w:val="002E7177"/>
    <w:rsid w:val="002F00EA"/>
    <w:rsid w:val="002F292D"/>
    <w:rsid w:val="002F2A1C"/>
    <w:rsid w:val="002F3E47"/>
    <w:rsid w:val="003018A9"/>
    <w:rsid w:val="00302197"/>
    <w:rsid w:val="003060CF"/>
    <w:rsid w:val="003153B3"/>
    <w:rsid w:val="00330D9E"/>
    <w:rsid w:val="0033271C"/>
    <w:rsid w:val="0033515B"/>
    <w:rsid w:val="00335340"/>
    <w:rsid w:val="00342CA9"/>
    <w:rsid w:val="003443B9"/>
    <w:rsid w:val="003478F5"/>
    <w:rsid w:val="00352A0A"/>
    <w:rsid w:val="00352A2C"/>
    <w:rsid w:val="003622D1"/>
    <w:rsid w:val="003625CF"/>
    <w:rsid w:val="0036794D"/>
    <w:rsid w:val="00370BC6"/>
    <w:rsid w:val="00372723"/>
    <w:rsid w:val="0037407A"/>
    <w:rsid w:val="00376B49"/>
    <w:rsid w:val="00387809"/>
    <w:rsid w:val="00394885"/>
    <w:rsid w:val="00397759"/>
    <w:rsid w:val="003A4405"/>
    <w:rsid w:val="003A7471"/>
    <w:rsid w:val="003B2949"/>
    <w:rsid w:val="003C2FB6"/>
    <w:rsid w:val="003C7B70"/>
    <w:rsid w:val="003D26EE"/>
    <w:rsid w:val="003D5F5E"/>
    <w:rsid w:val="003D64F2"/>
    <w:rsid w:val="003F36AE"/>
    <w:rsid w:val="00404D02"/>
    <w:rsid w:val="004113FF"/>
    <w:rsid w:val="00411AE3"/>
    <w:rsid w:val="00413B37"/>
    <w:rsid w:val="00415ADA"/>
    <w:rsid w:val="00416D40"/>
    <w:rsid w:val="00422621"/>
    <w:rsid w:val="00425928"/>
    <w:rsid w:val="00435703"/>
    <w:rsid w:val="00436A8D"/>
    <w:rsid w:val="00447875"/>
    <w:rsid w:val="004500DE"/>
    <w:rsid w:val="00455DCC"/>
    <w:rsid w:val="00461757"/>
    <w:rsid w:val="00462CCA"/>
    <w:rsid w:val="004634B0"/>
    <w:rsid w:val="00467153"/>
    <w:rsid w:val="00476FF7"/>
    <w:rsid w:val="00480B4E"/>
    <w:rsid w:val="00480FFC"/>
    <w:rsid w:val="004843C9"/>
    <w:rsid w:val="00493691"/>
    <w:rsid w:val="00495C7A"/>
    <w:rsid w:val="004970F8"/>
    <w:rsid w:val="004A0241"/>
    <w:rsid w:val="004A37DF"/>
    <w:rsid w:val="004B4886"/>
    <w:rsid w:val="004B6CD1"/>
    <w:rsid w:val="0050492A"/>
    <w:rsid w:val="00505363"/>
    <w:rsid w:val="00505B25"/>
    <w:rsid w:val="00507866"/>
    <w:rsid w:val="0051224F"/>
    <w:rsid w:val="00514DF4"/>
    <w:rsid w:val="00520692"/>
    <w:rsid w:val="0052140C"/>
    <w:rsid w:val="00531BF6"/>
    <w:rsid w:val="005348FA"/>
    <w:rsid w:val="00537761"/>
    <w:rsid w:val="00551578"/>
    <w:rsid w:val="00552378"/>
    <w:rsid w:val="0055262C"/>
    <w:rsid w:val="00553978"/>
    <w:rsid w:val="00557668"/>
    <w:rsid w:val="0055792D"/>
    <w:rsid w:val="00560CDF"/>
    <w:rsid w:val="0058073A"/>
    <w:rsid w:val="00587A34"/>
    <w:rsid w:val="005A080A"/>
    <w:rsid w:val="005C423E"/>
    <w:rsid w:val="005D21BA"/>
    <w:rsid w:val="005D2B40"/>
    <w:rsid w:val="005D504C"/>
    <w:rsid w:val="005D5834"/>
    <w:rsid w:val="005D5CE4"/>
    <w:rsid w:val="005D5F7E"/>
    <w:rsid w:val="005E05A0"/>
    <w:rsid w:val="005F3254"/>
    <w:rsid w:val="005F5A52"/>
    <w:rsid w:val="00622B5C"/>
    <w:rsid w:val="00630F25"/>
    <w:rsid w:val="00631ED9"/>
    <w:rsid w:val="00631F0B"/>
    <w:rsid w:val="00632788"/>
    <w:rsid w:val="006402DD"/>
    <w:rsid w:val="00655283"/>
    <w:rsid w:val="00655CEE"/>
    <w:rsid w:val="00656FD2"/>
    <w:rsid w:val="00672034"/>
    <w:rsid w:val="00673693"/>
    <w:rsid w:val="0067583A"/>
    <w:rsid w:val="00680CA7"/>
    <w:rsid w:val="00682263"/>
    <w:rsid w:val="00682D33"/>
    <w:rsid w:val="00684A25"/>
    <w:rsid w:val="00687588"/>
    <w:rsid w:val="00690225"/>
    <w:rsid w:val="00697AC5"/>
    <w:rsid w:val="006A1BEF"/>
    <w:rsid w:val="006A7195"/>
    <w:rsid w:val="006B2BCC"/>
    <w:rsid w:val="006C2ED0"/>
    <w:rsid w:val="006C4DA0"/>
    <w:rsid w:val="006C6D2A"/>
    <w:rsid w:val="006D1709"/>
    <w:rsid w:val="006D4D9A"/>
    <w:rsid w:val="006E25EF"/>
    <w:rsid w:val="006F2C98"/>
    <w:rsid w:val="006F775D"/>
    <w:rsid w:val="007021B4"/>
    <w:rsid w:val="0070452F"/>
    <w:rsid w:val="00705C4A"/>
    <w:rsid w:val="00721769"/>
    <w:rsid w:val="00725EFF"/>
    <w:rsid w:val="00727EBD"/>
    <w:rsid w:val="007464B4"/>
    <w:rsid w:val="007507D9"/>
    <w:rsid w:val="00751A86"/>
    <w:rsid w:val="00766426"/>
    <w:rsid w:val="007664D0"/>
    <w:rsid w:val="00771302"/>
    <w:rsid w:val="0078076B"/>
    <w:rsid w:val="007929F8"/>
    <w:rsid w:val="007961A9"/>
    <w:rsid w:val="007A05AF"/>
    <w:rsid w:val="007A6781"/>
    <w:rsid w:val="007A7E3D"/>
    <w:rsid w:val="007B570C"/>
    <w:rsid w:val="007B7C69"/>
    <w:rsid w:val="007C09DF"/>
    <w:rsid w:val="007C12A0"/>
    <w:rsid w:val="007C16B7"/>
    <w:rsid w:val="007C23B9"/>
    <w:rsid w:val="007E5F41"/>
    <w:rsid w:val="007F6000"/>
    <w:rsid w:val="007F7CDF"/>
    <w:rsid w:val="00813A56"/>
    <w:rsid w:val="00814A35"/>
    <w:rsid w:val="00824449"/>
    <w:rsid w:val="00835FB2"/>
    <w:rsid w:val="00836CBC"/>
    <w:rsid w:val="00843F50"/>
    <w:rsid w:val="008446FE"/>
    <w:rsid w:val="00844949"/>
    <w:rsid w:val="00846198"/>
    <w:rsid w:val="008565CD"/>
    <w:rsid w:val="00860167"/>
    <w:rsid w:val="008609CE"/>
    <w:rsid w:val="00865061"/>
    <w:rsid w:val="00875A3C"/>
    <w:rsid w:val="00881763"/>
    <w:rsid w:val="0088182D"/>
    <w:rsid w:val="00882A3B"/>
    <w:rsid w:val="00885EF6"/>
    <w:rsid w:val="008903A1"/>
    <w:rsid w:val="00897156"/>
    <w:rsid w:val="008A2716"/>
    <w:rsid w:val="008B33E9"/>
    <w:rsid w:val="008C6F7C"/>
    <w:rsid w:val="008D40D1"/>
    <w:rsid w:val="008D59B2"/>
    <w:rsid w:val="008F4134"/>
    <w:rsid w:val="008F5434"/>
    <w:rsid w:val="00900AE4"/>
    <w:rsid w:val="009111A7"/>
    <w:rsid w:val="00912266"/>
    <w:rsid w:val="00921251"/>
    <w:rsid w:val="009322B2"/>
    <w:rsid w:val="00933414"/>
    <w:rsid w:val="00940EB2"/>
    <w:rsid w:val="00946526"/>
    <w:rsid w:val="00964D97"/>
    <w:rsid w:val="00966E11"/>
    <w:rsid w:val="009707D7"/>
    <w:rsid w:val="009811CE"/>
    <w:rsid w:val="00983FD8"/>
    <w:rsid w:val="00987547"/>
    <w:rsid w:val="00991861"/>
    <w:rsid w:val="009A2012"/>
    <w:rsid w:val="009A20E9"/>
    <w:rsid w:val="009B4173"/>
    <w:rsid w:val="009B54C9"/>
    <w:rsid w:val="009B679E"/>
    <w:rsid w:val="009C0537"/>
    <w:rsid w:val="009D2479"/>
    <w:rsid w:val="009D2EEA"/>
    <w:rsid w:val="009D41B1"/>
    <w:rsid w:val="009D53BE"/>
    <w:rsid w:val="009E11B3"/>
    <w:rsid w:val="009E1A3B"/>
    <w:rsid w:val="009E6AF7"/>
    <w:rsid w:val="009F2676"/>
    <w:rsid w:val="009F447C"/>
    <w:rsid w:val="00A03243"/>
    <w:rsid w:val="00A039C5"/>
    <w:rsid w:val="00A15A67"/>
    <w:rsid w:val="00A15FAC"/>
    <w:rsid w:val="00A176CA"/>
    <w:rsid w:val="00A20256"/>
    <w:rsid w:val="00A220EF"/>
    <w:rsid w:val="00A233C6"/>
    <w:rsid w:val="00A250C8"/>
    <w:rsid w:val="00A3240D"/>
    <w:rsid w:val="00A3477F"/>
    <w:rsid w:val="00A37E02"/>
    <w:rsid w:val="00A424A9"/>
    <w:rsid w:val="00A45E47"/>
    <w:rsid w:val="00A556FF"/>
    <w:rsid w:val="00A563C0"/>
    <w:rsid w:val="00A60EEB"/>
    <w:rsid w:val="00A61A45"/>
    <w:rsid w:val="00A67915"/>
    <w:rsid w:val="00A7472D"/>
    <w:rsid w:val="00A849FA"/>
    <w:rsid w:val="00A952E9"/>
    <w:rsid w:val="00AA0574"/>
    <w:rsid w:val="00AA2813"/>
    <w:rsid w:val="00AA40B4"/>
    <w:rsid w:val="00AA5428"/>
    <w:rsid w:val="00AB5B16"/>
    <w:rsid w:val="00AC6687"/>
    <w:rsid w:val="00AD6317"/>
    <w:rsid w:val="00AE374A"/>
    <w:rsid w:val="00AE5EB2"/>
    <w:rsid w:val="00B05D75"/>
    <w:rsid w:val="00B10BBE"/>
    <w:rsid w:val="00B1526C"/>
    <w:rsid w:val="00B223A3"/>
    <w:rsid w:val="00B2348F"/>
    <w:rsid w:val="00B3138A"/>
    <w:rsid w:val="00B42C87"/>
    <w:rsid w:val="00B44795"/>
    <w:rsid w:val="00B44860"/>
    <w:rsid w:val="00B47BFA"/>
    <w:rsid w:val="00B52A8C"/>
    <w:rsid w:val="00B62653"/>
    <w:rsid w:val="00B63157"/>
    <w:rsid w:val="00B633DC"/>
    <w:rsid w:val="00B70C00"/>
    <w:rsid w:val="00B711F3"/>
    <w:rsid w:val="00B75D3B"/>
    <w:rsid w:val="00B7621E"/>
    <w:rsid w:val="00B80151"/>
    <w:rsid w:val="00B918A8"/>
    <w:rsid w:val="00B92F96"/>
    <w:rsid w:val="00B97F29"/>
    <w:rsid w:val="00BA0734"/>
    <w:rsid w:val="00BA736D"/>
    <w:rsid w:val="00BA77FA"/>
    <w:rsid w:val="00BC254D"/>
    <w:rsid w:val="00BD10AC"/>
    <w:rsid w:val="00BD1FB9"/>
    <w:rsid w:val="00BD5781"/>
    <w:rsid w:val="00BF58AF"/>
    <w:rsid w:val="00BF5F50"/>
    <w:rsid w:val="00C00019"/>
    <w:rsid w:val="00C02E03"/>
    <w:rsid w:val="00C03C3A"/>
    <w:rsid w:val="00C05396"/>
    <w:rsid w:val="00C06CB8"/>
    <w:rsid w:val="00C06E70"/>
    <w:rsid w:val="00C20265"/>
    <w:rsid w:val="00C21A9E"/>
    <w:rsid w:val="00C240AD"/>
    <w:rsid w:val="00C26F4E"/>
    <w:rsid w:val="00C3550B"/>
    <w:rsid w:val="00C35B91"/>
    <w:rsid w:val="00C45E35"/>
    <w:rsid w:val="00C512FF"/>
    <w:rsid w:val="00C604B1"/>
    <w:rsid w:val="00C66C75"/>
    <w:rsid w:val="00C77E13"/>
    <w:rsid w:val="00C804A8"/>
    <w:rsid w:val="00C80B82"/>
    <w:rsid w:val="00C82816"/>
    <w:rsid w:val="00C8291D"/>
    <w:rsid w:val="00C8494A"/>
    <w:rsid w:val="00C932B9"/>
    <w:rsid w:val="00C943E3"/>
    <w:rsid w:val="00CA2230"/>
    <w:rsid w:val="00CA3988"/>
    <w:rsid w:val="00CA3C2B"/>
    <w:rsid w:val="00CA3F70"/>
    <w:rsid w:val="00CA4431"/>
    <w:rsid w:val="00CB3FFC"/>
    <w:rsid w:val="00CC328A"/>
    <w:rsid w:val="00CD2ADF"/>
    <w:rsid w:val="00CD3E56"/>
    <w:rsid w:val="00CD58FB"/>
    <w:rsid w:val="00CD780C"/>
    <w:rsid w:val="00CE2291"/>
    <w:rsid w:val="00CE4E36"/>
    <w:rsid w:val="00CF2D6D"/>
    <w:rsid w:val="00D011D3"/>
    <w:rsid w:val="00D17B63"/>
    <w:rsid w:val="00D23081"/>
    <w:rsid w:val="00D256B6"/>
    <w:rsid w:val="00D27CCA"/>
    <w:rsid w:val="00D37112"/>
    <w:rsid w:val="00D37497"/>
    <w:rsid w:val="00D437B1"/>
    <w:rsid w:val="00D540D4"/>
    <w:rsid w:val="00D64774"/>
    <w:rsid w:val="00D732B4"/>
    <w:rsid w:val="00D754D5"/>
    <w:rsid w:val="00D75ADE"/>
    <w:rsid w:val="00D94FBF"/>
    <w:rsid w:val="00DA7703"/>
    <w:rsid w:val="00DB46C7"/>
    <w:rsid w:val="00DB57C2"/>
    <w:rsid w:val="00DC04A4"/>
    <w:rsid w:val="00DC2125"/>
    <w:rsid w:val="00DC29E7"/>
    <w:rsid w:val="00DC55C7"/>
    <w:rsid w:val="00DD6EB7"/>
    <w:rsid w:val="00DE1C36"/>
    <w:rsid w:val="00DE4D1E"/>
    <w:rsid w:val="00DF01DC"/>
    <w:rsid w:val="00DF1CD3"/>
    <w:rsid w:val="00E00003"/>
    <w:rsid w:val="00E02C15"/>
    <w:rsid w:val="00E117A5"/>
    <w:rsid w:val="00E16DCC"/>
    <w:rsid w:val="00E25266"/>
    <w:rsid w:val="00E347EA"/>
    <w:rsid w:val="00E37BA7"/>
    <w:rsid w:val="00E41B38"/>
    <w:rsid w:val="00E4686C"/>
    <w:rsid w:val="00E61340"/>
    <w:rsid w:val="00E6504F"/>
    <w:rsid w:val="00E71BFC"/>
    <w:rsid w:val="00E721C5"/>
    <w:rsid w:val="00E757FF"/>
    <w:rsid w:val="00E808D1"/>
    <w:rsid w:val="00E813D2"/>
    <w:rsid w:val="00E8685A"/>
    <w:rsid w:val="00E9348B"/>
    <w:rsid w:val="00EA6FC2"/>
    <w:rsid w:val="00EB1C08"/>
    <w:rsid w:val="00EC24A8"/>
    <w:rsid w:val="00EC3433"/>
    <w:rsid w:val="00EC4532"/>
    <w:rsid w:val="00ED7C70"/>
    <w:rsid w:val="00EE3988"/>
    <w:rsid w:val="00EF13B1"/>
    <w:rsid w:val="00EF1FF3"/>
    <w:rsid w:val="00EF5809"/>
    <w:rsid w:val="00EF590A"/>
    <w:rsid w:val="00F0673C"/>
    <w:rsid w:val="00F1619C"/>
    <w:rsid w:val="00F3356B"/>
    <w:rsid w:val="00F337B5"/>
    <w:rsid w:val="00F3553F"/>
    <w:rsid w:val="00F5391D"/>
    <w:rsid w:val="00F5494D"/>
    <w:rsid w:val="00F559F6"/>
    <w:rsid w:val="00F60573"/>
    <w:rsid w:val="00F65A38"/>
    <w:rsid w:val="00F73B49"/>
    <w:rsid w:val="00F7541C"/>
    <w:rsid w:val="00F80AEC"/>
    <w:rsid w:val="00F816BD"/>
    <w:rsid w:val="00F81FF5"/>
    <w:rsid w:val="00F82FED"/>
    <w:rsid w:val="00F84968"/>
    <w:rsid w:val="00F875AE"/>
    <w:rsid w:val="00F946FB"/>
    <w:rsid w:val="00F957CC"/>
    <w:rsid w:val="00FA08B8"/>
    <w:rsid w:val="00FA0947"/>
    <w:rsid w:val="00FA3F86"/>
    <w:rsid w:val="00FB372E"/>
    <w:rsid w:val="00FB3C91"/>
    <w:rsid w:val="00FC27E2"/>
    <w:rsid w:val="00FC407F"/>
    <w:rsid w:val="00FC6376"/>
    <w:rsid w:val="00FD72E1"/>
    <w:rsid w:val="00FE3FAF"/>
    <w:rsid w:val="00FE6449"/>
    <w:rsid w:val="00FE681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0CE57"/>
  <w15:chartTrackingRefBased/>
  <w15:docId w15:val="{BBA1DBED-CB02-4700-AA3F-3911813A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Verdana" w:hAnsi="Verdana"/>
      <w:sz w:val="22"/>
      <w:szCs w:val="2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020EA7"/>
    <w:pPr>
      <w:keepNext/>
      <w:spacing w:before="240" w:after="60"/>
      <w:jc w:val="center"/>
      <w:outlineLvl w:val="1"/>
    </w:pPr>
    <w:rPr>
      <w:rFonts w:ascii="Albertus Extra Bold" w:hAnsi="Albertus Extra Bold" w:cs="Arial"/>
      <w:b/>
      <w:bCs/>
      <w:sz w:val="24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732B4"/>
    <w:pPr>
      <w:tabs>
        <w:tab w:val="center" w:pos="4536"/>
        <w:tab w:val="right" w:pos="9072"/>
      </w:tabs>
    </w:pPr>
    <w:rPr>
      <w:rFonts w:cs="Arial"/>
      <w:lang w:eastAsia="sk-SK"/>
    </w:rPr>
  </w:style>
  <w:style w:type="character" w:styleId="Odkaznakomentr">
    <w:name w:val="annotation reference"/>
    <w:semiHidden/>
    <w:rsid w:val="00D011D3"/>
    <w:rPr>
      <w:sz w:val="16"/>
      <w:szCs w:val="16"/>
    </w:rPr>
  </w:style>
  <w:style w:type="paragraph" w:styleId="Textpoznmkypodiarou">
    <w:name w:val="footnote text"/>
    <w:basedOn w:val="Normlny"/>
    <w:link w:val="TextpoznmkypodiarouChar"/>
    <w:rsid w:val="0002135D"/>
    <w:rPr>
      <w:sz w:val="20"/>
      <w:szCs w:val="20"/>
    </w:rPr>
  </w:style>
  <w:style w:type="character" w:styleId="Odkaznapoznmkupodiarou">
    <w:name w:val="footnote reference"/>
    <w:rsid w:val="0002135D"/>
    <w:rPr>
      <w:vertAlign w:val="superscript"/>
    </w:rPr>
  </w:style>
  <w:style w:type="paragraph" w:styleId="Pta">
    <w:name w:val="footer"/>
    <w:basedOn w:val="Normlny"/>
    <w:rsid w:val="00DC04A4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A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A20256"/>
    <w:pPr>
      <w:ind w:left="357" w:hanging="357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A20256"/>
    <w:rPr>
      <w:rFonts w:ascii="Consolas" w:eastAsia="Calibri" w:hAnsi="Consolas"/>
      <w:sz w:val="21"/>
      <w:szCs w:val="21"/>
      <w:lang w:eastAsia="en-US"/>
    </w:rPr>
  </w:style>
  <w:style w:type="character" w:customStyle="1" w:styleId="HlavikaChar">
    <w:name w:val="Hlavička Char"/>
    <w:link w:val="Hlavika"/>
    <w:rsid w:val="00480FFC"/>
    <w:rPr>
      <w:rFonts w:ascii="Verdana" w:hAnsi="Verdana" w:cs="Arial"/>
      <w:sz w:val="22"/>
      <w:szCs w:val="22"/>
    </w:rPr>
  </w:style>
  <w:style w:type="character" w:customStyle="1" w:styleId="TextpoznmkypodiarouChar">
    <w:name w:val="Text poznámky pod čiarou Char"/>
    <w:basedOn w:val="Predvolenpsmoodseku"/>
    <w:link w:val="Textpoznmkypodiarou"/>
    <w:rsid w:val="00921251"/>
    <w:rPr>
      <w:rFonts w:ascii="Verdana" w:hAnsi="Verdana"/>
      <w:lang w:eastAsia="cs-CZ"/>
    </w:rPr>
  </w:style>
  <w:style w:type="paragraph" w:styleId="Zkladntext">
    <w:name w:val="Body Text"/>
    <w:basedOn w:val="Normlny"/>
    <w:link w:val="ZkladntextChar"/>
    <w:rsid w:val="00557668"/>
    <w:pPr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57668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020EA7"/>
    <w:rPr>
      <w:rFonts w:ascii="Albertus Extra Bold" w:hAnsi="Albertus Extra Bold" w:cs="Arial"/>
      <w:b/>
      <w:bCs/>
      <w:sz w:val="24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BA73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A736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PRÍKLAD ŠTRUKTÚRY ŠTATÚTU</vt:lpstr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PRÍKLAD ŠTRUKTÚRY ŠTATÚTU</dc:title>
  <dc:subject/>
  <dc:creator>Ladislav Briestenský</dc:creator>
  <cp:keywords/>
  <cp:lastModifiedBy>JURIŠOVÁ Zuzana</cp:lastModifiedBy>
  <cp:revision>3</cp:revision>
  <cp:lastPrinted>2019-12-11T07:48:00Z</cp:lastPrinted>
  <dcterms:created xsi:type="dcterms:W3CDTF">2019-12-10T14:12:00Z</dcterms:created>
  <dcterms:modified xsi:type="dcterms:W3CDTF">2019-12-11T08:17:00Z</dcterms:modified>
</cp:coreProperties>
</file>